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C7" w:rsidRPr="00314F78" w:rsidRDefault="000012C7" w:rsidP="00AD0974">
      <w:pPr>
        <w:pStyle w:val="31"/>
        <w:keepNext w:val="0"/>
        <w:keepLines w:val="0"/>
        <w:pageBreakBefore/>
        <w:suppressLineNumbers w:val="0"/>
        <w:tabs>
          <w:tab w:val="clear" w:pos="0"/>
          <w:tab w:val="clear" w:pos="567"/>
          <w:tab w:val="clear" w:pos="1133"/>
          <w:tab w:val="clear" w:pos="1699"/>
          <w:tab w:val="clear" w:pos="2266"/>
          <w:tab w:val="clear" w:pos="2832"/>
          <w:tab w:val="clear" w:pos="3399"/>
          <w:tab w:val="clear" w:pos="3965"/>
          <w:tab w:val="clear" w:pos="4531"/>
          <w:tab w:val="clear" w:pos="5098"/>
          <w:tab w:val="clear" w:pos="5664"/>
          <w:tab w:val="clear" w:pos="6231"/>
          <w:tab w:val="clear" w:pos="6797"/>
          <w:tab w:val="clear" w:pos="7363"/>
          <w:tab w:val="clear" w:pos="7930"/>
          <w:tab w:val="clear" w:pos="8496"/>
          <w:tab w:val="clear" w:pos="9063"/>
        </w:tabs>
        <w:suppressAutoHyphens w:val="0"/>
        <w:spacing w:before="0" w:after="0"/>
        <w:contextualSpacing/>
        <w:outlineLvl w:val="0"/>
        <w:rPr>
          <w:b w:val="0"/>
          <w:sz w:val="24"/>
        </w:rPr>
      </w:pPr>
    </w:p>
    <w:p w:rsidR="009254B0" w:rsidRDefault="009254B0" w:rsidP="00AD0974">
      <w:pPr>
        <w:spacing w:after="0"/>
        <w:jc w:val="center"/>
        <w:rPr>
          <w:b/>
        </w:rPr>
      </w:pPr>
      <w:r>
        <w:rPr>
          <w:b/>
        </w:rPr>
        <w:t>ФУНКЦИОНАЛЬНЫЕ ХАРАКТЕРИСТИКИ КОМПЛЕКСНОЙ АВТОМАТИЗИРОВАННОЙ ИНФОРМАЦИОННОЙ СИСТЕМЫ</w:t>
      </w:r>
    </w:p>
    <w:p w:rsidR="000012C7" w:rsidRPr="00314F78" w:rsidRDefault="000012C7" w:rsidP="00AD0974">
      <w:pPr>
        <w:spacing w:after="0"/>
        <w:jc w:val="center"/>
        <w:rPr>
          <w:b/>
        </w:rPr>
      </w:pPr>
      <w:r w:rsidRPr="00314F78">
        <w:rPr>
          <w:b/>
        </w:rPr>
        <w:t xml:space="preserve"> </w:t>
      </w:r>
      <w:r w:rsidR="00E50997" w:rsidRPr="00314F78">
        <w:rPr>
          <w:b/>
        </w:rPr>
        <w:t>КАМИС</w:t>
      </w:r>
      <w:r w:rsidR="006B0758" w:rsidRPr="00314F78">
        <w:rPr>
          <w:b/>
        </w:rPr>
        <w:t xml:space="preserve"> 5</w:t>
      </w:r>
      <w:r w:rsidR="00E50997" w:rsidRPr="00314F78">
        <w:rPr>
          <w:b/>
        </w:rPr>
        <w:t xml:space="preserve"> </w:t>
      </w:r>
    </w:p>
    <w:p w:rsidR="000012C7" w:rsidRPr="00314F78" w:rsidRDefault="000012C7" w:rsidP="00AD0974">
      <w:pPr>
        <w:spacing w:after="0"/>
      </w:pPr>
    </w:p>
    <w:p w:rsidR="000012C7" w:rsidRPr="00314F78" w:rsidRDefault="000012C7" w:rsidP="00446A2C">
      <w:pPr>
        <w:spacing w:before="120" w:after="120" w:line="360" w:lineRule="auto"/>
        <w:ind w:left="360"/>
        <w:outlineLvl w:val="1"/>
        <w:rPr>
          <w:b/>
          <w:lang w:eastAsia="x-none"/>
        </w:rPr>
      </w:pPr>
      <w:bookmarkStart w:id="0" w:name="_Ref389659100"/>
      <w:r w:rsidRPr="00314F78">
        <w:rPr>
          <w:b/>
          <w:lang w:eastAsia="x-none"/>
        </w:rPr>
        <w:t>Перечень сокращений</w:t>
      </w:r>
    </w:p>
    <w:p w:rsidR="004348E2" w:rsidRPr="00314F78" w:rsidRDefault="004348E2" w:rsidP="00E84416">
      <w:pPr>
        <w:tabs>
          <w:tab w:val="left" w:pos="567"/>
        </w:tabs>
        <w:spacing w:after="0" w:line="360" w:lineRule="auto"/>
        <w:contextualSpacing/>
      </w:pPr>
      <w:r w:rsidRPr="00314F78">
        <w:t xml:space="preserve">БД – </w:t>
      </w:r>
      <w:r w:rsidRPr="00314F78">
        <w:tab/>
        <w:t>База данных.</w:t>
      </w:r>
    </w:p>
    <w:p w:rsidR="004348E2" w:rsidRPr="00314F78" w:rsidRDefault="004348E2" w:rsidP="00E84416">
      <w:pPr>
        <w:tabs>
          <w:tab w:val="left" w:pos="567"/>
        </w:tabs>
        <w:spacing w:after="0" w:line="360" w:lineRule="auto"/>
        <w:contextualSpacing/>
      </w:pPr>
      <w:r w:rsidRPr="00314F78">
        <w:t xml:space="preserve">КП – </w:t>
      </w:r>
      <w:r w:rsidRPr="00314F78">
        <w:tab/>
        <w:t>Книги поступления.</w:t>
      </w:r>
    </w:p>
    <w:p w:rsidR="004348E2" w:rsidRPr="00314F78" w:rsidRDefault="004348E2" w:rsidP="00E84416">
      <w:pPr>
        <w:tabs>
          <w:tab w:val="left" w:pos="567"/>
        </w:tabs>
        <w:spacing w:after="0" w:line="360" w:lineRule="auto"/>
        <w:contextualSpacing/>
      </w:pPr>
      <w:r w:rsidRPr="00314F78">
        <w:t xml:space="preserve">ФЗК – </w:t>
      </w:r>
      <w:proofErr w:type="spellStart"/>
      <w:r w:rsidRPr="00314F78">
        <w:t>Фондово</w:t>
      </w:r>
      <w:proofErr w:type="spellEnd"/>
      <w:r w:rsidRPr="00314F78">
        <w:t>-закупочная комиссия.</w:t>
      </w:r>
    </w:p>
    <w:p w:rsidR="004348E2" w:rsidRPr="00407DF6" w:rsidRDefault="004348E2" w:rsidP="00E84416">
      <w:pPr>
        <w:tabs>
          <w:tab w:val="left" w:pos="567"/>
        </w:tabs>
        <w:spacing w:after="0" w:line="360" w:lineRule="auto"/>
        <w:contextualSpacing/>
      </w:pPr>
      <w:r w:rsidRPr="00407DF6">
        <w:t xml:space="preserve">ОФ – </w:t>
      </w:r>
      <w:r w:rsidRPr="00407DF6">
        <w:tab/>
        <w:t>Основной фонд.</w:t>
      </w:r>
    </w:p>
    <w:p w:rsidR="004348E2" w:rsidRPr="00407DF6" w:rsidRDefault="004348E2" w:rsidP="00E84416">
      <w:pPr>
        <w:tabs>
          <w:tab w:val="left" w:pos="567"/>
        </w:tabs>
        <w:spacing w:after="0" w:line="360" w:lineRule="auto"/>
        <w:contextualSpacing/>
      </w:pPr>
      <w:r w:rsidRPr="00407DF6">
        <w:t xml:space="preserve">НВ – </w:t>
      </w:r>
      <w:r w:rsidRPr="00407DF6">
        <w:tab/>
        <w:t>Научно-вспомогательный фонд.</w:t>
      </w:r>
    </w:p>
    <w:p w:rsidR="004348E2" w:rsidRPr="00407DF6" w:rsidRDefault="004348E2" w:rsidP="00E84416">
      <w:pPr>
        <w:tabs>
          <w:tab w:val="left" w:pos="567"/>
        </w:tabs>
        <w:spacing w:after="0" w:line="360" w:lineRule="auto"/>
        <w:contextualSpacing/>
      </w:pPr>
      <w:r w:rsidRPr="00407DF6">
        <w:t xml:space="preserve">ВХ – </w:t>
      </w:r>
      <w:r w:rsidRPr="00407DF6">
        <w:tab/>
        <w:t>Временное хранение.</w:t>
      </w:r>
    </w:p>
    <w:p w:rsidR="004348E2" w:rsidRPr="00407DF6" w:rsidRDefault="004348E2" w:rsidP="00E84416">
      <w:pPr>
        <w:tabs>
          <w:tab w:val="left" w:pos="567"/>
        </w:tabs>
        <w:spacing w:after="0" w:line="360" w:lineRule="auto"/>
        <w:contextualSpacing/>
      </w:pPr>
      <w:r w:rsidRPr="00407DF6">
        <w:t xml:space="preserve">ВМП – </w:t>
      </w:r>
      <w:proofErr w:type="spellStart"/>
      <w:r w:rsidRPr="00407DF6">
        <w:t>Внутримузейная</w:t>
      </w:r>
      <w:proofErr w:type="spellEnd"/>
      <w:r w:rsidRPr="00407DF6">
        <w:t xml:space="preserve"> передача.</w:t>
      </w:r>
    </w:p>
    <w:p w:rsidR="004348E2" w:rsidRPr="00314F78" w:rsidRDefault="004348E2" w:rsidP="00E84416">
      <w:pPr>
        <w:tabs>
          <w:tab w:val="left" w:pos="567"/>
        </w:tabs>
        <w:spacing w:after="0" w:line="360" w:lineRule="auto"/>
        <w:contextualSpacing/>
      </w:pPr>
      <w:r w:rsidRPr="00407DF6">
        <w:t xml:space="preserve">ПП – </w:t>
      </w:r>
      <w:r w:rsidRPr="00407DF6">
        <w:tab/>
        <w:t>Постоянное пользование.</w:t>
      </w:r>
    </w:p>
    <w:p w:rsidR="004348E2" w:rsidRPr="00314F78" w:rsidRDefault="004348E2" w:rsidP="00E84416">
      <w:pPr>
        <w:tabs>
          <w:tab w:val="left" w:pos="567"/>
        </w:tabs>
        <w:spacing w:after="0" w:line="360" w:lineRule="auto"/>
        <w:contextualSpacing/>
      </w:pPr>
      <w:r w:rsidRPr="00314F78">
        <w:t xml:space="preserve">ПО – </w:t>
      </w:r>
      <w:r w:rsidRPr="00314F78">
        <w:tab/>
        <w:t>Программное обеспечение.</w:t>
      </w:r>
    </w:p>
    <w:p w:rsidR="004348E2" w:rsidRPr="00314F78" w:rsidRDefault="004348E2" w:rsidP="00E84416">
      <w:pPr>
        <w:tabs>
          <w:tab w:val="left" w:pos="567"/>
        </w:tabs>
        <w:spacing w:after="0" w:line="360" w:lineRule="auto"/>
        <w:contextualSpacing/>
      </w:pPr>
      <w:r w:rsidRPr="00314F78">
        <w:t>СУБД – Система управления базами данных.</w:t>
      </w:r>
    </w:p>
    <w:p w:rsidR="004348E2" w:rsidRPr="00314F78" w:rsidRDefault="004348E2" w:rsidP="00E84416">
      <w:pPr>
        <w:tabs>
          <w:tab w:val="left" w:pos="567"/>
        </w:tabs>
        <w:spacing w:after="0" w:line="360" w:lineRule="auto"/>
        <w:contextualSpacing/>
      </w:pPr>
      <w:r w:rsidRPr="00314F78">
        <w:t>XML – (англ. </w:t>
      </w:r>
      <w:proofErr w:type="spellStart"/>
      <w:r w:rsidRPr="00314F78">
        <w:t>eXtensible</w:t>
      </w:r>
      <w:proofErr w:type="spellEnd"/>
      <w:r w:rsidRPr="00314F78">
        <w:t xml:space="preserve"> </w:t>
      </w:r>
      <w:proofErr w:type="spellStart"/>
      <w:r w:rsidRPr="00314F78">
        <w:t>Markup</w:t>
      </w:r>
      <w:proofErr w:type="spellEnd"/>
      <w:r w:rsidRPr="00314F78">
        <w:t xml:space="preserve"> </w:t>
      </w:r>
      <w:proofErr w:type="spellStart"/>
      <w:r w:rsidRPr="00314F78">
        <w:t>Language</w:t>
      </w:r>
      <w:proofErr w:type="spellEnd"/>
      <w:r w:rsidRPr="00314F78">
        <w:t>) расширяемый язык разметки; фактически представляющий собой свод общих синтаксических правил; текстовый формат, предназначенный для хранения структурированных данных, для обмена информацией между программами, а также для создания на его основе более специализированных языков разметки.</w:t>
      </w:r>
    </w:p>
    <w:bookmarkEnd w:id="0"/>
    <w:p w:rsidR="00523EC3" w:rsidRPr="00314F78" w:rsidRDefault="00523EC3" w:rsidP="00E84416">
      <w:pPr>
        <w:keepNext/>
        <w:keepLines/>
        <w:numPr>
          <w:ilvl w:val="0"/>
          <w:numId w:val="3"/>
        </w:numPr>
        <w:spacing w:before="240" w:after="120" w:line="360" w:lineRule="auto"/>
        <w:ind w:left="0" w:firstLine="0"/>
        <w:outlineLvl w:val="0"/>
        <w:rPr>
          <w:b/>
          <w:kern w:val="28"/>
        </w:rPr>
      </w:pPr>
      <w:r w:rsidRPr="00314F78">
        <w:rPr>
          <w:b/>
          <w:kern w:val="28"/>
        </w:rPr>
        <w:t>Назначение системы</w:t>
      </w:r>
      <w:r w:rsidR="00294366">
        <w:rPr>
          <w:b/>
          <w:kern w:val="28"/>
        </w:rPr>
        <w:t>.</w:t>
      </w:r>
    </w:p>
    <w:p w:rsidR="00523EC3" w:rsidRPr="00314F78" w:rsidRDefault="009254B0" w:rsidP="007B6EB8">
      <w:pPr>
        <w:pStyle w:val="Head92"/>
        <w:widowControl/>
        <w:spacing w:before="0" w:after="0" w:line="360" w:lineRule="auto"/>
        <w:jc w:val="both"/>
        <w:rPr>
          <w:b w:val="0"/>
          <w:lang w:val="ru-RU"/>
        </w:rPr>
      </w:pPr>
      <w:r>
        <w:rPr>
          <w:b w:val="0"/>
          <w:lang w:val="ru-RU"/>
        </w:rPr>
        <w:t>Комплексная а</w:t>
      </w:r>
      <w:r w:rsidR="00523EC3" w:rsidRPr="00314F78">
        <w:rPr>
          <w:b w:val="0"/>
          <w:lang w:val="ru-RU"/>
        </w:rPr>
        <w:t xml:space="preserve">втоматизированная </w:t>
      </w:r>
      <w:r>
        <w:rPr>
          <w:b w:val="0"/>
          <w:lang w:val="ru-RU"/>
        </w:rPr>
        <w:t xml:space="preserve">музейная </w:t>
      </w:r>
      <w:r w:rsidR="00523EC3" w:rsidRPr="00314F78">
        <w:rPr>
          <w:b w:val="0"/>
          <w:lang w:val="ru-RU"/>
        </w:rPr>
        <w:t xml:space="preserve">информационная система </w:t>
      </w:r>
      <w:r>
        <w:rPr>
          <w:b w:val="0"/>
          <w:lang w:val="ru-RU"/>
        </w:rPr>
        <w:t>КАМИС 5</w:t>
      </w:r>
      <w:r w:rsidR="00523EC3" w:rsidRPr="00314F78">
        <w:rPr>
          <w:b w:val="0"/>
          <w:lang w:val="ru-RU"/>
        </w:rPr>
        <w:t xml:space="preserve"> </w:t>
      </w:r>
      <w:r w:rsidR="00523EC3" w:rsidRPr="009254B0">
        <w:rPr>
          <w:b w:val="0"/>
          <w:lang w:val="ru-RU"/>
        </w:rPr>
        <w:t>предназначена для обеспечения</w:t>
      </w:r>
      <w:r w:rsidR="00523EC3" w:rsidRPr="00314F78">
        <w:rPr>
          <w:b w:val="0"/>
          <w:lang w:val="ru-RU"/>
        </w:rPr>
        <w:t xml:space="preserve"> автоматизации процессов сбора, обработки и хранения информации о музейных предметах и коллекциях, связанных с </w:t>
      </w:r>
      <w:proofErr w:type="spellStart"/>
      <w:r w:rsidR="00523EC3" w:rsidRPr="00314F78">
        <w:rPr>
          <w:b w:val="0"/>
          <w:lang w:val="ru-RU"/>
        </w:rPr>
        <w:t>учетно</w:t>
      </w:r>
      <w:proofErr w:type="spellEnd"/>
      <w:r w:rsidR="00523EC3" w:rsidRPr="00314F78">
        <w:rPr>
          <w:b w:val="0"/>
          <w:lang w:val="ru-RU"/>
        </w:rPr>
        <w:t> - </w:t>
      </w:r>
      <w:proofErr w:type="spellStart"/>
      <w:r w:rsidR="00523EC3" w:rsidRPr="00314F78">
        <w:rPr>
          <w:b w:val="0"/>
          <w:lang w:val="ru-RU"/>
        </w:rPr>
        <w:t>хранительской</w:t>
      </w:r>
      <w:proofErr w:type="spellEnd"/>
      <w:r w:rsidR="00523EC3" w:rsidRPr="00314F78">
        <w:rPr>
          <w:b w:val="0"/>
          <w:lang w:val="ru-RU"/>
        </w:rPr>
        <w:t xml:space="preserve">, реставрационной, научной, экспозиционной и издательской деятельностью сотрудников музея, а также предоставления информации о музейных коллекциях </w:t>
      </w:r>
      <w:proofErr w:type="gramStart"/>
      <w:r w:rsidR="00523EC3" w:rsidRPr="00314F78">
        <w:rPr>
          <w:b w:val="0"/>
          <w:lang w:val="ru-RU"/>
        </w:rPr>
        <w:t xml:space="preserve">в </w:t>
      </w:r>
      <w:r w:rsidR="009F604C">
        <w:rPr>
          <w:b w:val="0"/>
          <w:lang w:val="ru-RU"/>
        </w:rPr>
        <w:t xml:space="preserve"> </w:t>
      </w:r>
      <w:r w:rsidR="009F604C" w:rsidRPr="009254B0">
        <w:rPr>
          <w:b w:val="0"/>
          <w:lang w:val="ru-RU"/>
        </w:rPr>
        <w:t>сети</w:t>
      </w:r>
      <w:proofErr w:type="gramEnd"/>
      <w:r w:rsidR="009F604C" w:rsidRPr="009254B0">
        <w:rPr>
          <w:b w:val="0"/>
          <w:lang w:val="ru-RU"/>
        </w:rPr>
        <w:t xml:space="preserve"> </w:t>
      </w:r>
      <w:r w:rsidR="00523EC3" w:rsidRPr="00314F78">
        <w:rPr>
          <w:b w:val="0"/>
          <w:lang w:val="ru-RU"/>
        </w:rPr>
        <w:t>Интернет.</w:t>
      </w:r>
    </w:p>
    <w:p w:rsidR="00523EC3" w:rsidRPr="00314F78" w:rsidRDefault="00523EC3" w:rsidP="00523EC3">
      <w:pPr>
        <w:widowControl w:val="0"/>
        <w:tabs>
          <w:tab w:val="left" w:pos="567"/>
        </w:tabs>
        <w:spacing w:after="0"/>
      </w:pPr>
    </w:p>
    <w:p w:rsidR="00523EC3" w:rsidRPr="00314F78" w:rsidRDefault="00446A2C" w:rsidP="00E84416">
      <w:pPr>
        <w:keepNext/>
        <w:keepLines/>
        <w:numPr>
          <w:ilvl w:val="0"/>
          <w:numId w:val="3"/>
        </w:numPr>
        <w:spacing w:before="240" w:after="120" w:line="360" w:lineRule="auto"/>
        <w:ind w:left="0" w:firstLine="0"/>
        <w:outlineLvl w:val="0"/>
        <w:rPr>
          <w:b/>
          <w:kern w:val="28"/>
        </w:rPr>
      </w:pPr>
      <w:r>
        <w:rPr>
          <w:b/>
          <w:kern w:val="28"/>
        </w:rPr>
        <w:t xml:space="preserve">Функциональные характеристики системы </w:t>
      </w:r>
      <w:r w:rsidR="009254B0">
        <w:rPr>
          <w:b/>
          <w:kern w:val="28"/>
        </w:rPr>
        <w:t>КАМИС 5</w:t>
      </w:r>
      <w:r w:rsidR="00294366">
        <w:rPr>
          <w:b/>
          <w:kern w:val="28"/>
        </w:rPr>
        <w:t>.</w:t>
      </w:r>
    </w:p>
    <w:p w:rsidR="00523EC3" w:rsidRPr="00314F78" w:rsidRDefault="009254B0" w:rsidP="00E84416">
      <w:pPr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  <w:lang w:eastAsia="x-none"/>
        </w:rPr>
      </w:pPr>
      <w:r>
        <w:rPr>
          <w:b/>
          <w:lang w:eastAsia="x-none"/>
        </w:rPr>
        <w:t>С</w:t>
      </w:r>
      <w:r w:rsidR="00523EC3" w:rsidRPr="00314F78">
        <w:rPr>
          <w:b/>
          <w:lang w:eastAsia="x-none"/>
        </w:rPr>
        <w:t>труктур</w:t>
      </w:r>
      <w:r>
        <w:rPr>
          <w:b/>
          <w:lang w:eastAsia="x-none"/>
        </w:rPr>
        <w:t>а</w:t>
      </w:r>
      <w:r w:rsidR="00523EC3" w:rsidRPr="00314F78">
        <w:rPr>
          <w:b/>
          <w:lang w:eastAsia="x-none"/>
        </w:rPr>
        <w:t xml:space="preserve"> </w:t>
      </w:r>
      <w:r>
        <w:rPr>
          <w:b/>
          <w:lang w:eastAsia="x-none"/>
        </w:rPr>
        <w:t>КАМИС 5</w:t>
      </w:r>
    </w:p>
    <w:p w:rsidR="00523EC3" w:rsidRPr="00314F78" w:rsidRDefault="00F34D76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bookmarkStart w:id="1" w:name="_Ref429694544"/>
      <w:r>
        <w:t>КАМИС 5</w:t>
      </w:r>
      <w:r w:rsidRPr="00314F78">
        <w:t xml:space="preserve"> </w:t>
      </w:r>
      <w:r w:rsidRPr="009254B0">
        <w:t>включает</w:t>
      </w:r>
      <w:r w:rsidRPr="00314F78">
        <w:t xml:space="preserve"> в себя следующие </w:t>
      </w:r>
      <w:r>
        <w:t>Б</w:t>
      </w:r>
      <w:r w:rsidR="00523EC3" w:rsidRPr="00314F78">
        <w:t>азовые подсистемы</w:t>
      </w:r>
      <w:bookmarkEnd w:id="1"/>
      <w:r w:rsidR="00523EC3" w:rsidRPr="00314F78">
        <w:t>:</w:t>
      </w:r>
    </w:p>
    <w:p w:rsidR="00523EC3" w:rsidRPr="00314F78" w:rsidRDefault="00523EC3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314F78">
        <w:t>Подсистема «Учетные операции»;</w:t>
      </w:r>
    </w:p>
    <w:p w:rsidR="00523EC3" w:rsidRPr="00314F78" w:rsidRDefault="00523EC3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314F78">
        <w:t>Подсистема «Научно-фондовая работа»;</w:t>
      </w:r>
    </w:p>
    <w:p w:rsidR="00523EC3" w:rsidRPr="00314F78" w:rsidRDefault="00523EC3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314F78">
        <w:t>Подсистема «Статистика»;</w:t>
      </w:r>
    </w:p>
    <w:p w:rsidR="00523EC3" w:rsidRPr="00314F78" w:rsidRDefault="00523EC3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314F78">
        <w:t>Подсистема «Хранение изображений и мультимедиа объектов»;</w:t>
      </w:r>
    </w:p>
    <w:p w:rsidR="00523EC3" w:rsidRPr="00314F78" w:rsidRDefault="00523EC3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314F78">
        <w:lastRenderedPageBreak/>
        <w:t>Подсистема «Взаимодействие с Государственным каталогом</w:t>
      </w:r>
      <w:r w:rsidR="00B84C02" w:rsidRPr="00314F78">
        <w:t>»;</w:t>
      </w:r>
    </w:p>
    <w:p w:rsidR="00B84C02" w:rsidRPr="00314F78" w:rsidRDefault="00B84C02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314F78">
        <w:t xml:space="preserve">Подсистема </w:t>
      </w:r>
      <w:r w:rsidRPr="00314F78">
        <w:rPr>
          <w:rFonts w:eastAsia="Calibri"/>
          <w:bCs/>
          <w:iCs/>
          <w:lang w:eastAsia="ar-SA"/>
        </w:rPr>
        <w:t>«Цифровые копии (сканы) учетных книг»;</w:t>
      </w:r>
    </w:p>
    <w:p w:rsidR="00B84C02" w:rsidRPr="00314F78" w:rsidRDefault="00B84C02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314F78">
        <w:rPr>
          <w:rFonts w:eastAsia="Calibri"/>
          <w:bCs/>
          <w:iCs/>
          <w:lang w:eastAsia="ar-SA"/>
        </w:rPr>
        <w:t>Подсистема «Аудит выгрузки изображений».</w:t>
      </w:r>
    </w:p>
    <w:p w:rsidR="00523EC3" w:rsidRPr="00407DF6" w:rsidRDefault="00F34D76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bookmarkStart w:id="2" w:name="_Ref429694610"/>
      <w:r>
        <w:t>КАМИС 5</w:t>
      </w:r>
      <w:r w:rsidRPr="00314F78">
        <w:t xml:space="preserve"> </w:t>
      </w:r>
      <w:r>
        <w:t>может включа</w:t>
      </w:r>
      <w:r w:rsidRPr="009254B0">
        <w:t>т</w:t>
      </w:r>
      <w:r>
        <w:t>ь</w:t>
      </w:r>
      <w:r w:rsidRPr="00314F78">
        <w:t xml:space="preserve"> в себя следующие </w:t>
      </w:r>
      <w:r w:rsidR="00523EC3" w:rsidRPr="00407DF6">
        <w:t xml:space="preserve">Дополнительные </w:t>
      </w:r>
      <w:bookmarkEnd w:id="2"/>
      <w:r>
        <w:t>модули</w:t>
      </w:r>
      <w:r w:rsidR="00523EC3" w:rsidRPr="00407DF6">
        <w:t>:</w:t>
      </w:r>
    </w:p>
    <w:p w:rsidR="00523EC3" w:rsidRPr="00407DF6" w:rsidRDefault="00F34D76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«Новая атрибуция»;</w:t>
      </w:r>
    </w:p>
    <w:p w:rsidR="00523EC3" w:rsidRPr="00407DF6" w:rsidRDefault="00F34D76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«Учет драгоценных металлов и камней»;</w:t>
      </w:r>
    </w:p>
    <w:p w:rsidR="00523EC3" w:rsidRPr="00407DF6" w:rsidRDefault="00F34D76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«Реставрация музейных предметов»;</w:t>
      </w:r>
    </w:p>
    <w:p w:rsidR="00523EC3" w:rsidRPr="00407DF6" w:rsidRDefault="00F34D76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«Маркировка музейных предметов»;</w:t>
      </w:r>
    </w:p>
    <w:p w:rsidR="00523EC3" w:rsidRPr="00407DF6" w:rsidRDefault="00F34D76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«Коллекция онлайн»;</w:t>
      </w:r>
    </w:p>
    <w:p w:rsidR="00A42D49" w:rsidRPr="00AC0C88" w:rsidRDefault="00F34D76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>
        <w:t>Модуль</w:t>
      </w:r>
      <w:r w:rsidR="00A42D49" w:rsidRPr="00407DF6">
        <w:t xml:space="preserve"> «</w:t>
      </w:r>
      <w:r w:rsidR="00A42D49" w:rsidRPr="00AC0C88">
        <w:t>Пользовательские отчеты»</w:t>
      </w:r>
      <w:r w:rsidR="00C07692" w:rsidRPr="00AC0C88">
        <w:t>;</w:t>
      </w:r>
    </w:p>
    <w:p w:rsidR="00C07692" w:rsidRPr="00AC0C88" w:rsidRDefault="00F34D76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AC0C88">
        <w:t>Модуль</w:t>
      </w:r>
      <w:r w:rsidR="00C07692" w:rsidRPr="00AC0C88">
        <w:t xml:space="preserve"> «Просмотр картотек»</w:t>
      </w:r>
      <w:r w:rsidR="002E67F6" w:rsidRPr="00AC0C88">
        <w:t>;</w:t>
      </w:r>
    </w:p>
    <w:p w:rsidR="002E67F6" w:rsidRPr="00AC0C88" w:rsidRDefault="002E67F6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AC0C88">
        <w:t xml:space="preserve">Модуль </w:t>
      </w:r>
      <w:r w:rsidRPr="00AC0C88">
        <w:t>«Научный архив»</w:t>
      </w:r>
      <w:r w:rsidRPr="00AC0C88">
        <w:t>;</w:t>
      </w:r>
    </w:p>
    <w:p w:rsidR="002E67F6" w:rsidRPr="00AC0C88" w:rsidRDefault="002E67F6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AC0C88">
        <w:t xml:space="preserve">Модуль </w:t>
      </w:r>
      <w:r w:rsidRPr="00AC0C88">
        <w:t>«Библиотека»</w:t>
      </w:r>
      <w:r w:rsidRPr="00AC0C88">
        <w:t>;</w:t>
      </w:r>
    </w:p>
    <w:p w:rsidR="002E67F6" w:rsidRPr="00AC0C88" w:rsidRDefault="002E67F6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AC0C88">
        <w:t xml:space="preserve">Модуль </w:t>
      </w:r>
      <w:r w:rsidRPr="00AC0C88">
        <w:t xml:space="preserve">«Автоматизация взаимодействия с </w:t>
      </w:r>
      <w:proofErr w:type="spellStart"/>
      <w:r w:rsidRPr="00AC0C88">
        <w:t>Госкаталогом</w:t>
      </w:r>
      <w:proofErr w:type="spellEnd"/>
      <w:r w:rsidRPr="00AC0C88">
        <w:t>»</w:t>
      </w:r>
      <w:r w:rsidRPr="00AC0C88">
        <w:t>;</w:t>
      </w:r>
    </w:p>
    <w:p w:rsidR="002E67F6" w:rsidRPr="00AC0C88" w:rsidRDefault="002E67F6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AC0C88">
        <w:t xml:space="preserve">Модуль </w:t>
      </w:r>
      <w:r w:rsidRPr="00AC0C88">
        <w:t xml:space="preserve">«Автоматизированная коррекция данных в </w:t>
      </w:r>
      <w:proofErr w:type="spellStart"/>
      <w:r w:rsidRPr="00AC0C88">
        <w:t>Госкаталоге</w:t>
      </w:r>
      <w:proofErr w:type="spellEnd"/>
      <w:r w:rsidRPr="00AC0C88">
        <w:t>»</w:t>
      </w:r>
      <w:r w:rsidRPr="00AC0C88">
        <w:t>;</w:t>
      </w:r>
    </w:p>
    <w:p w:rsidR="002E67F6" w:rsidRPr="00AC0C88" w:rsidRDefault="002E67F6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AC0C88">
        <w:t>Модуль «Аудит».</w:t>
      </w:r>
    </w:p>
    <w:p w:rsidR="00523EC3" w:rsidRPr="00AC0C88" w:rsidRDefault="000D491E" w:rsidP="00E84416">
      <w:pPr>
        <w:keepNext/>
        <w:keepLines/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  <w:lang w:eastAsia="x-none"/>
        </w:rPr>
      </w:pPr>
      <w:r w:rsidRPr="00AC0C88">
        <w:rPr>
          <w:b/>
          <w:lang w:eastAsia="x-none"/>
        </w:rPr>
        <w:t>Ф</w:t>
      </w:r>
      <w:r w:rsidR="00523EC3" w:rsidRPr="00AC0C88">
        <w:rPr>
          <w:b/>
          <w:lang w:eastAsia="x-none"/>
        </w:rPr>
        <w:t>ункци</w:t>
      </w:r>
      <w:r w:rsidRPr="00AC0C88">
        <w:rPr>
          <w:b/>
          <w:lang w:eastAsia="x-none"/>
        </w:rPr>
        <w:t>и</w:t>
      </w:r>
      <w:r w:rsidR="00523EC3" w:rsidRPr="00AC0C88">
        <w:rPr>
          <w:b/>
          <w:lang w:eastAsia="x-none"/>
        </w:rPr>
        <w:t xml:space="preserve"> подсистемы «Учетные операции»</w:t>
      </w:r>
    </w:p>
    <w:p w:rsidR="00523EC3" w:rsidRPr="00AC0C88" w:rsidRDefault="009254B0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AC0C88">
        <w:t>Подсистема «Учетные операции» о</w:t>
      </w:r>
      <w:r w:rsidR="008D1F7F" w:rsidRPr="00AC0C88">
        <w:t xml:space="preserve">беспечивает автоматизацию </w:t>
      </w:r>
      <w:r w:rsidR="00523EC3" w:rsidRPr="00AC0C88">
        <w:t>следующих учетных задач:</w:t>
      </w:r>
    </w:p>
    <w:p w:rsidR="00523EC3" w:rsidRPr="00314F78" w:rsidRDefault="00523EC3" w:rsidP="00E84416">
      <w:pPr>
        <w:numPr>
          <w:ilvl w:val="0"/>
          <w:numId w:val="2"/>
        </w:numPr>
        <w:spacing w:after="0" w:line="360" w:lineRule="auto"/>
        <w:ind w:left="0" w:firstLine="0"/>
        <w:rPr>
          <w:lang w:val="x-none" w:eastAsia="x-none"/>
        </w:rPr>
      </w:pPr>
      <w:r w:rsidRPr="00314F78">
        <w:rPr>
          <w:lang w:val="x-none" w:eastAsia="x-none"/>
        </w:rPr>
        <w:t>учет приема музейных предметов на постоянное хранение;</w:t>
      </w:r>
    </w:p>
    <w:p w:rsidR="00523EC3" w:rsidRPr="00314F78" w:rsidRDefault="00523EC3" w:rsidP="00E84416">
      <w:pPr>
        <w:numPr>
          <w:ilvl w:val="0"/>
          <w:numId w:val="2"/>
        </w:numPr>
        <w:spacing w:after="0" w:line="360" w:lineRule="auto"/>
        <w:ind w:left="0" w:firstLine="0"/>
        <w:rPr>
          <w:lang w:val="x-none" w:eastAsia="x-none"/>
        </w:rPr>
      </w:pPr>
      <w:r w:rsidRPr="00314F78">
        <w:rPr>
          <w:lang w:val="x-none" w:eastAsia="x-none"/>
        </w:rPr>
        <w:t xml:space="preserve">учет выдачи музейных предметов </w:t>
      </w:r>
      <w:r w:rsidRPr="00314F78">
        <w:rPr>
          <w:lang w:eastAsia="x-none"/>
        </w:rPr>
        <w:t>во временное пользование;</w:t>
      </w:r>
    </w:p>
    <w:p w:rsidR="00523EC3" w:rsidRPr="00314F78" w:rsidRDefault="00523EC3" w:rsidP="00E84416">
      <w:pPr>
        <w:numPr>
          <w:ilvl w:val="0"/>
          <w:numId w:val="2"/>
        </w:numPr>
        <w:spacing w:after="0" w:line="360" w:lineRule="auto"/>
        <w:ind w:left="0" w:firstLine="0"/>
        <w:rPr>
          <w:lang w:val="x-none" w:eastAsia="x-none"/>
        </w:rPr>
      </w:pPr>
      <w:r w:rsidRPr="00314F78">
        <w:rPr>
          <w:lang w:val="x-none" w:eastAsia="x-none"/>
        </w:rPr>
        <w:t>учет временного хранения;</w:t>
      </w:r>
    </w:p>
    <w:p w:rsidR="00523EC3" w:rsidRPr="00314F78" w:rsidRDefault="00523EC3" w:rsidP="00E84416">
      <w:pPr>
        <w:numPr>
          <w:ilvl w:val="0"/>
          <w:numId w:val="2"/>
        </w:numPr>
        <w:spacing w:after="0" w:line="360" w:lineRule="auto"/>
        <w:ind w:left="0" w:firstLine="0"/>
        <w:rPr>
          <w:lang w:val="x-none" w:eastAsia="x-none"/>
        </w:rPr>
      </w:pPr>
      <w:r w:rsidRPr="00314F78">
        <w:rPr>
          <w:lang w:val="x-none" w:eastAsia="x-none"/>
        </w:rPr>
        <w:t xml:space="preserve">учет </w:t>
      </w:r>
      <w:proofErr w:type="spellStart"/>
      <w:r w:rsidRPr="00314F78">
        <w:rPr>
          <w:lang w:val="x-none" w:eastAsia="x-none"/>
        </w:rPr>
        <w:t>внутримузейной</w:t>
      </w:r>
      <w:proofErr w:type="spellEnd"/>
      <w:r w:rsidRPr="00314F78">
        <w:rPr>
          <w:lang w:val="x-none" w:eastAsia="x-none"/>
        </w:rPr>
        <w:t xml:space="preserve"> передачи;</w:t>
      </w:r>
    </w:p>
    <w:p w:rsidR="00523EC3" w:rsidRPr="00314F78" w:rsidRDefault="00523EC3" w:rsidP="00E84416">
      <w:pPr>
        <w:numPr>
          <w:ilvl w:val="0"/>
          <w:numId w:val="2"/>
        </w:numPr>
        <w:spacing w:after="0" w:line="360" w:lineRule="auto"/>
        <w:ind w:left="0" w:firstLine="0"/>
        <w:rPr>
          <w:lang w:val="x-none" w:eastAsia="x-none"/>
        </w:rPr>
      </w:pPr>
      <w:r w:rsidRPr="00314F78">
        <w:rPr>
          <w:lang w:val="x-none" w:eastAsia="x-none"/>
        </w:rPr>
        <w:t>проверка наличия музейных предметов и музейных коллекций;</w:t>
      </w:r>
    </w:p>
    <w:p w:rsidR="00523EC3" w:rsidRPr="00314F78" w:rsidRDefault="00523EC3" w:rsidP="00523EC3">
      <w:pPr>
        <w:spacing w:after="0" w:line="360" w:lineRule="auto"/>
        <w:rPr>
          <w:lang w:eastAsia="x-none"/>
        </w:rPr>
      </w:pPr>
      <w:r w:rsidRPr="00314F78">
        <w:rPr>
          <w:lang w:eastAsia="x-none"/>
        </w:rPr>
        <w:t>Состав у</w:t>
      </w:r>
      <w:r w:rsidR="00656449" w:rsidRPr="00314F78">
        <w:rPr>
          <w:lang w:eastAsia="x-none"/>
        </w:rPr>
        <w:t xml:space="preserve">четных задач </w:t>
      </w:r>
      <w:r w:rsidR="00656449" w:rsidRPr="009254B0">
        <w:rPr>
          <w:lang w:eastAsia="x-none"/>
        </w:rPr>
        <w:t>уточняется</w:t>
      </w:r>
      <w:r w:rsidRPr="00314F78">
        <w:rPr>
          <w:lang w:eastAsia="x-none"/>
        </w:rPr>
        <w:t xml:space="preserve"> на этапе проектирования.</w:t>
      </w:r>
    </w:p>
    <w:p w:rsidR="00523EC3" w:rsidRPr="00314F78" w:rsidRDefault="005738B1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>
        <w:t xml:space="preserve"> </w:t>
      </w:r>
      <w:r w:rsidR="000C56DE">
        <w:t>Подсистема</w:t>
      </w:r>
      <w:r w:rsidR="00523EC3" w:rsidRPr="00314F78">
        <w:t xml:space="preserve"> </w:t>
      </w:r>
      <w:r w:rsidR="00C7497B" w:rsidRPr="005738B1">
        <w:t>обеспечивает</w:t>
      </w:r>
      <w:r w:rsidR="00523EC3" w:rsidRPr="00314F78">
        <w:t xml:space="preserve"> вывод следующих видов документов:</w:t>
      </w:r>
    </w:p>
    <w:p w:rsidR="00523EC3" w:rsidRPr="00314F78" w:rsidRDefault="00523EC3" w:rsidP="00E844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rPr>
          <w:lang w:val="x-none" w:eastAsia="x-none"/>
        </w:rPr>
      </w:pPr>
      <w:r w:rsidRPr="00314F78">
        <w:rPr>
          <w:lang w:val="x-none" w:eastAsia="x-none"/>
        </w:rPr>
        <w:t>учетные документы (акты, протоколы, списки предметов);</w:t>
      </w:r>
    </w:p>
    <w:p w:rsidR="00523EC3" w:rsidRPr="00314F78" w:rsidRDefault="00523EC3" w:rsidP="00E844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rPr>
          <w:lang w:val="x-none" w:eastAsia="x-none"/>
        </w:rPr>
      </w:pPr>
      <w:r w:rsidRPr="00314F78">
        <w:rPr>
          <w:lang w:val="x-none" w:eastAsia="x-none"/>
        </w:rPr>
        <w:t>учетные и инвентарные карточки</w:t>
      </w:r>
      <w:r w:rsidRPr="00314F78">
        <w:rPr>
          <w:lang w:eastAsia="x-none"/>
        </w:rPr>
        <w:t>.</w:t>
      </w:r>
    </w:p>
    <w:p w:rsidR="00523EC3" w:rsidRPr="00314F78" w:rsidRDefault="009254B0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>
        <w:t xml:space="preserve"> КАМИС 5</w:t>
      </w:r>
      <w:r w:rsidR="00523EC3" w:rsidRPr="00314F78">
        <w:t xml:space="preserve"> </w:t>
      </w:r>
      <w:r w:rsidR="00523EC3" w:rsidRPr="009254B0">
        <w:t>обеспечива</w:t>
      </w:r>
      <w:r w:rsidR="00EF242F" w:rsidRPr="009254B0">
        <w:t>ет</w:t>
      </w:r>
      <w:r w:rsidR="00EF242F" w:rsidRPr="00314F78">
        <w:t xml:space="preserve"> </w:t>
      </w:r>
      <w:r w:rsidR="00523EC3" w:rsidRPr="00314F78">
        <w:t xml:space="preserve">выпуск всех учетных документов в соответствии с действующими нормативными документами Министерства культуры </w:t>
      </w:r>
      <w:r w:rsidR="00370E5A" w:rsidRPr="00314F78">
        <w:t>Российской Федерации</w:t>
      </w:r>
      <w:r w:rsidR="00523EC3" w:rsidRPr="00314F78">
        <w:t>.</w:t>
      </w:r>
    </w:p>
    <w:p w:rsidR="00523EC3" w:rsidRPr="00314F78" w:rsidRDefault="00523EC3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314F78">
        <w:t xml:space="preserve">В процессе оформления различных учетных документов </w:t>
      </w:r>
      <w:r w:rsidRPr="009254B0">
        <w:t>отслежива</w:t>
      </w:r>
      <w:r w:rsidR="00C55E3D" w:rsidRPr="009254B0">
        <w:t>ет</w:t>
      </w:r>
      <w:r w:rsidR="00E24FC4" w:rsidRPr="009254B0">
        <w:t>ся</w:t>
      </w:r>
      <w:r w:rsidR="00C55E3D" w:rsidRPr="00314F78">
        <w:t xml:space="preserve"> </w:t>
      </w:r>
      <w:r w:rsidRPr="00314F78">
        <w:t>статус музейных предметов (предметы временного или основного хранения; предметы, возвращенные владельцу и т.п.), а также их местонахождение.</w:t>
      </w:r>
    </w:p>
    <w:p w:rsidR="00523EC3" w:rsidRPr="00314F78" w:rsidRDefault="009254B0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>
        <w:lastRenderedPageBreak/>
        <w:t xml:space="preserve"> КАМИС 5</w:t>
      </w:r>
      <w:r w:rsidR="00523EC3" w:rsidRPr="00314F78">
        <w:t xml:space="preserve"> </w:t>
      </w:r>
      <w:r w:rsidR="00990895" w:rsidRPr="009254B0">
        <w:t>обеспечивает</w:t>
      </w:r>
      <w:r w:rsidR="00523EC3" w:rsidRPr="00314F78">
        <w:t xml:space="preserve"> фиксацию описаний музейных предметов как на момент их поступления в музей на постоянное хранение, так и на момент создания и утверждения инвентарного описания. </w:t>
      </w:r>
    </w:p>
    <w:p w:rsidR="00523EC3" w:rsidRPr="00314F78" w:rsidRDefault="000D491E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0D491E">
        <w:t>КАМИС 5</w:t>
      </w:r>
      <w:r w:rsidR="00523EC3" w:rsidRPr="00314F78">
        <w:t xml:space="preserve"> </w:t>
      </w:r>
      <w:r w:rsidR="00F437CD" w:rsidRPr="000D491E">
        <w:t>обеспечивает</w:t>
      </w:r>
      <w:r w:rsidR="00F437CD" w:rsidRPr="00314F78">
        <w:t xml:space="preserve"> </w:t>
      </w:r>
      <w:r w:rsidR="00523EC3" w:rsidRPr="00314F78">
        <w:t>ведение справочника томов Книг поступления, Инвентарных книг и Книг учета драгоценных металлов и камней.</w:t>
      </w:r>
    </w:p>
    <w:p w:rsidR="00523EC3" w:rsidRPr="00314F78" w:rsidRDefault="00523EC3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314F78">
        <w:t xml:space="preserve">Для автоматизации процедуры проверки наличия музейных предметов и музейных коллекций </w:t>
      </w:r>
      <w:r w:rsidR="000D491E" w:rsidRPr="000D491E">
        <w:t>КАМИС 5</w:t>
      </w:r>
      <w:r w:rsidRPr="00314F78">
        <w:t xml:space="preserve"> </w:t>
      </w:r>
      <w:r w:rsidR="00F437CD" w:rsidRPr="000D491E">
        <w:t>обеспечивает</w:t>
      </w:r>
      <w:r w:rsidR="00F437CD" w:rsidRPr="00314F78">
        <w:t xml:space="preserve"> </w:t>
      </w:r>
      <w:r w:rsidRPr="00314F78">
        <w:t>следующие процедуры:</w:t>
      </w:r>
    </w:p>
    <w:p w:rsidR="00523EC3" w:rsidRPr="00314F78" w:rsidRDefault="00523EC3" w:rsidP="00E844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rPr>
          <w:lang w:val="x-none" w:eastAsia="x-none"/>
        </w:rPr>
      </w:pPr>
      <w:r w:rsidRPr="00314F78">
        <w:rPr>
          <w:lang w:val="x-none" w:eastAsia="x-none"/>
        </w:rPr>
        <w:t>контроль корректности ввода в базу данных сведений о музейных предметах (поиск карточек с повторяющимися номерами, поиск пропущенных при вводе номеров);</w:t>
      </w:r>
    </w:p>
    <w:p w:rsidR="00523EC3" w:rsidRPr="00314F78" w:rsidRDefault="00523EC3" w:rsidP="00E844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rPr>
          <w:lang w:val="x-none" w:eastAsia="x-none"/>
        </w:rPr>
      </w:pPr>
      <w:r w:rsidRPr="00314F78">
        <w:rPr>
          <w:lang w:val="x-none" w:eastAsia="x-none"/>
        </w:rPr>
        <w:t>автоматизацию подсчета итогов проверки наличия музейных предметов;</w:t>
      </w:r>
    </w:p>
    <w:p w:rsidR="00523EC3" w:rsidRPr="00314F78" w:rsidRDefault="00523EC3" w:rsidP="00E844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rPr>
          <w:lang w:val="x-none" w:eastAsia="x-none"/>
        </w:rPr>
      </w:pPr>
      <w:r w:rsidRPr="00314F78">
        <w:rPr>
          <w:lang w:val="x-none" w:eastAsia="x-none"/>
        </w:rPr>
        <w:t>подготовку документации, необходимой для оформления акта проверки наличия музейных предметов, которая может быть сформирована на основании сведений из базы данных.</w:t>
      </w:r>
    </w:p>
    <w:p w:rsidR="00523EC3" w:rsidRPr="00314F78" w:rsidRDefault="000D491E" w:rsidP="00E84416">
      <w:pPr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  <w:lang w:eastAsia="x-none"/>
        </w:rPr>
      </w:pPr>
      <w:r>
        <w:rPr>
          <w:b/>
          <w:lang w:eastAsia="x-none"/>
        </w:rPr>
        <w:t>Ф</w:t>
      </w:r>
      <w:r w:rsidR="00523EC3" w:rsidRPr="00314F78">
        <w:rPr>
          <w:b/>
          <w:lang w:eastAsia="x-none"/>
        </w:rPr>
        <w:t>ункци</w:t>
      </w:r>
      <w:r>
        <w:rPr>
          <w:b/>
          <w:lang w:eastAsia="x-none"/>
        </w:rPr>
        <w:t>и</w:t>
      </w:r>
      <w:r w:rsidR="00523EC3" w:rsidRPr="00314F78">
        <w:rPr>
          <w:b/>
          <w:lang w:eastAsia="x-none"/>
        </w:rPr>
        <w:t xml:space="preserve"> подсистемы «Научно-фондовая работа»</w:t>
      </w:r>
    </w:p>
    <w:p w:rsidR="00523EC3" w:rsidRPr="00314F78" w:rsidRDefault="000D491E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0D491E">
        <w:t xml:space="preserve"> Подсистема «Научно-фондовая работа»</w:t>
      </w:r>
      <w:r w:rsidRPr="000D491E">
        <w:rPr>
          <w:b/>
        </w:rPr>
        <w:t xml:space="preserve"> </w:t>
      </w:r>
      <w:r w:rsidRPr="000D491E">
        <w:t>о</w:t>
      </w:r>
      <w:r w:rsidR="000A101E" w:rsidRPr="000D491E">
        <w:t>беспечивает</w:t>
      </w:r>
      <w:r w:rsidR="000A101E" w:rsidRPr="00314F78">
        <w:t xml:space="preserve"> </w:t>
      </w:r>
      <w:r w:rsidR="00523EC3" w:rsidRPr="00314F78">
        <w:t>описание муз</w:t>
      </w:r>
      <w:r w:rsidR="000A101E" w:rsidRPr="00314F78">
        <w:t xml:space="preserve">ейных предметов различных типов </w:t>
      </w:r>
      <w:r w:rsidR="00523EC3" w:rsidRPr="00314F78">
        <w:t>таким образом, чтобы для каждого типа была предусмотрена своя экранная форма ввода, форма вывода, форма поискового запроса.</w:t>
      </w:r>
    </w:p>
    <w:p w:rsidR="00523EC3" w:rsidRPr="00314F78" w:rsidRDefault="00523EC3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314F78">
        <w:t xml:space="preserve">Для каждого типа музейного предмета </w:t>
      </w:r>
      <w:r w:rsidR="000A101E" w:rsidRPr="000D491E">
        <w:t>обеспечивает</w:t>
      </w:r>
      <w:r w:rsidR="000D491E">
        <w:t>ся</w:t>
      </w:r>
      <w:r w:rsidR="000A101E" w:rsidRPr="00314F78">
        <w:t xml:space="preserve"> </w:t>
      </w:r>
      <w:r w:rsidRPr="00314F78">
        <w:t>создание набора справочников и тезаурусов, необходимых для описания музейных предметов или их классификации, поддержку иерархических справочников и тезаурусов без ограничения количества уровней.</w:t>
      </w:r>
    </w:p>
    <w:p w:rsidR="00523EC3" w:rsidRPr="00314F78" w:rsidRDefault="000D491E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0D491E">
        <w:t xml:space="preserve"> </w:t>
      </w:r>
      <w:r w:rsidR="000A101E" w:rsidRPr="000D491E">
        <w:t>Обеспечивает</w:t>
      </w:r>
      <w:r w:rsidRPr="000D491E">
        <w:t>с</w:t>
      </w:r>
      <w:r>
        <w:t>я</w:t>
      </w:r>
      <w:r w:rsidR="000A101E" w:rsidRPr="00314F78">
        <w:t xml:space="preserve"> </w:t>
      </w:r>
      <w:r w:rsidR="00523EC3" w:rsidRPr="00314F78">
        <w:t>поиск и выборка данных по различным атрибутам и любым их сочетаниям.</w:t>
      </w:r>
    </w:p>
    <w:p w:rsidR="00523EC3" w:rsidRPr="00314F78" w:rsidRDefault="000C56DE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>
        <w:t xml:space="preserve"> </w:t>
      </w:r>
      <w:r w:rsidRPr="000C56DE">
        <w:t>Подс</w:t>
      </w:r>
      <w:r w:rsidR="00523EC3" w:rsidRPr="000C56DE">
        <w:t>истема</w:t>
      </w:r>
      <w:r w:rsidR="00523EC3" w:rsidRPr="00314F78">
        <w:t xml:space="preserve"> </w:t>
      </w:r>
      <w:r w:rsidR="000A101E" w:rsidRPr="005738B1">
        <w:t>обеспечивает</w:t>
      </w:r>
      <w:r w:rsidR="000A101E" w:rsidRPr="00314F78">
        <w:t xml:space="preserve"> </w:t>
      </w:r>
      <w:r w:rsidR="00523EC3" w:rsidRPr="00314F78">
        <w:t>вывод следующих видов документов:</w:t>
      </w:r>
    </w:p>
    <w:p w:rsidR="00523EC3" w:rsidRPr="00314F78" w:rsidRDefault="00523EC3" w:rsidP="00E844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rPr>
          <w:lang w:val="x-none" w:eastAsia="x-none"/>
        </w:rPr>
      </w:pPr>
      <w:r w:rsidRPr="00314F78">
        <w:rPr>
          <w:lang w:val="x-none" w:eastAsia="x-none"/>
        </w:rPr>
        <w:t>списки предметов, отобранных по запросу (в табличной форме);</w:t>
      </w:r>
    </w:p>
    <w:p w:rsidR="00523EC3" w:rsidRPr="00314F78" w:rsidRDefault="00523EC3" w:rsidP="00E844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rPr>
          <w:lang w:val="x-none" w:eastAsia="x-none"/>
        </w:rPr>
      </w:pPr>
      <w:r w:rsidRPr="00314F78">
        <w:rPr>
          <w:lang w:val="x-none" w:eastAsia="x-none"/>
        </w:rPr>
        <w:t>каталоги с группировками по авторам, фондам, коллекциям;</w:t>
      </w:r>
    </w:p>
    <w:p w:rsidR="00523EC3" w:rsidRPr="00314F78" w:rsidRDefault="00523EC3" w:rsidP="00E844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rPr>
          <w:lang w:val="x-none" w:eastAsia="x-none"/>
        </w:rPr>
      </w:pPr>
      <w:r w:rsidRPr="00314F78">
        <w:rPr>
          <w:lang w:val="x-none" w:eastAsia="x-none"/>
        </w:rPr>
        <w:t>учетные и инвентарные карточки;</w:t>
      </w:r>
    </w:p>
    <w:p w:rsidR="00523EC3" w:rsidRPr="00314F78" w:rsidRDefault="00523EC3" w:rsidP="00E844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rPr>
          <w:lang w:val="x-none" w:eastAsia="x-none"/>
        </w:rPr>
      </w:pPr>
      <w:r w:rsidRPr="00314F78">
        <w:rPr>
          <w:lang w:val="x-none" w:eastAsia="x-none"/>
        </w:rPr>
        <w:t>научные паспорта;</w:t>
      </w:r>
    </w:p>
    <w:p w:rsidR="00523EC3" w:rsidRPr="00314F78" w:rsidRDefault="00523EC3" w:rsidP="00E844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rPr>
          <w:lang w:val="x-none" w:eastAsia="x-none"/>
        </w:rPr>
      </w:pPr>
      <w:r w:rsidRPr="00314F78">
        <w:rPr>
          <w:lang w:val="x-none" w:eastAsia="x-none"/>
        </w:rPr>
        <w:t>топографические описи предметов по местам хранения;</w:t>
      </w:r>
    </w:p>
    <w:p w:rsidR="00523EC3" w:rsidRPr="00314F78" w:rsidRDefault="00523EC3" w:rsidP="00E844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rPr>
          <w:lang w:val="x-none" w:eastAsia="x-none"/>
        </w:rPr>
      </w:pPr>
      <w:r w:rsidRPr="00314F78">
        <w:rPr>
          <w:lang w:val="x-none" w:eastAsia="x-none"/>
        </w:rPr>
        <w:t>списки значений справочников, в том числе иерархических.</w:t>
      </w:r>
    </w:p>
    <w:p w:rsidR="00523EC3" w:rsidRPr="00314F78" w:rsidRDefault="000C56DE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EF791F">
        <w:t xml:space="preserve"> Подс</w:t>
      </w:r>
      <w:r w:rsidR="00523EC3" w:rsidRPr="00EF791F">
        <w:t>истема</w:t>
      </w:r>
      <w:r w:rsidR="00523EC3" w:rsidRPr="00314F78">
        <w:t xml:space="preserve"> </w:t>
      </w:r>
      <w:r w:rsidR="000A101E" w:rsidRPr="005738B1">
        <w:t>обеспечивает</w:t>
      </w:r>
      <w:r w:rsidR="000A101E" w:rsidRPr="00314F78">
        <w:t xml:space="preserve"> </w:t>
      </w:r>
      <w:r w:rsidR="00523EC3" w:rsidRPr="00314F78">
        <w:t>вывод всех документов в формате RTF.</w:t>
      </w:r>
    </w:p>
    <w:p w:rsidR="00523EC3" w:rsidRPr="00314F78" w:rsidRDefault="005738B1" w:rsidP="00E84416">
      <w:pPr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  <w:lang w:eastAsia="x-none"/>
        </w:rPr>
      </w:pPr>
      <w:r>
        <w:rPr>
          <w:b/>
          <w:lang w:eastAsia="x-none"/>
        </w:rPr>
        <w:t>Ф</w:t>
      </w:r>
      <w:r w:rsidR="00523EC3" w:rsidRPr="00314F78">
        <w:rPr>
          <w:b/>
          <w:lang w:eastAsia="x-none"/>
        </w:rPr>
        <w:t>ункци</w:t>
      </w:r>
      <w:r>
        <w:rPr>
          <w:b/>
          <w:lang w:eastAsia="x-none"/>
        </w:rPr>
        <w:t>и</w:t>
      </w:r>
      <w:r w:rsidR="00523EC3" w:rsidRPr="00314F78">
        <w:rPr>
          <w:b/>
          <w:lang w:eastAsia="x-none"/>
        </w:rPr>
        <w:t xml:space="preserve"> подсистемы «Статистика»</w:t>
      </w:r>
    </w:p>
    <w:p w:rsidR="00F947D6" w:rsidRPr="00314F78" w:rsidRDefault="00523EC3" w:rsidP="00F34D76">
      <w:pPr>
        <w:pStyle w:val="ab"/>
        <w:numPr>
          <w:ilvl w:val="2"/>
          <w:numId w:val="3"/>
        </w:numPr>
        <w:spacing w:after="0" w:line="36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314F78">
        <w:rPr>
          <w:rFonts w:ascii="Times New Roman" w:hAnsi="Times New Roman"/>
          <w:sz w:val="24"/>
          <w:szCs w:val="24"/>
        </w:rPr>
        <w:t xml:space="preserve"> </w:t>
      </w:r>
      <w:r w:rsidR="00F947D6" w:rsidRPr="00314F78">
        <w:rPr>
          <w:rFonts w:ascii="Times New Roman" w:hAnsi="Times New Roman"/>
          <w:sz w:val="24"/>
          <w:szCs w:val="24"/>
        </w:rPr>
        <w:t xml:space="preserve">Подсистема </w:t>
      </w:r>
      <w:r w:rsidR="005738B1">
        <w:rPr>
          <w:rFonts w:ascii="Times New Roman" w:hAnsi="Times New Roman"/>
          <w:sz w:val="24"/>
          <w:szCs w:val="24"/>
        </w:rPr>
        <w:t xml:space="preserve">«Статистика» </w:t>
      </w:r>
      <w:r w:rsidR="005B37E0" w:rsidRPr="005738B1">
        <w:rPr>
          <w:rFonts w:ascii="Times New Roman" w:hAnsi="Times New Roman"/>
          <w:sz w:val="24"/>
          <w:szCs w:val="24"/>
        </w:rPr>
        <w:t>обеспечивает</w:t>
      </w:r>
      <w:r w:rsidR="005B37E0" w:rsidRPr="00314F78">
        <w:rPr>
          <w:rFonts w:ascii="Times New Roman" w:hAnsi="Times New Roman"/>
          <w:sz w:val="24"/>
          <w:szCs w:val="24"/>
        </w:rPr>
        <w:t xml:space="preserve"> </w:t>
      </w:r>
      <w:r w:rsidR="00F947D6" w:rsidRPr="00314F78">
        <w:rPr>
          <w:rFonts w:ascii="Times New Roman" w:hAnsi="Times New Roman"/>
          <w:sz w:val="24"/>
          <w:szCs w:val="24"/>
        </w:rPr>
        <w:t>получение статистических справок по следующим учетным задачам:</w:t>
      </w:r>
    </w:p>
    <w:p w:rsidR="00F947D6" w:rsidRPr="00314F78" w:rsidRDefault="00F947D6" w:rsidP="00F34D7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1134" w:firstLine="0"/>
        <w:contextualSpacing/>
        <w:rPr>
          <w:bCs/>
        </w:rPr>
      </w:pPr>
      <w:proofErr w:type="gramStart"/>
      <w:r w:rsidRPr="00314F78">
        <w:rPr>
          <w:bCs/>
        </w:rPr>
        <w:lastRenderedPageBreak/>
        <w:t>учет</w:t>
      </w:r>
      <w:proofErr w:type="gramEnd"/>
      <w:r w:rsidRPr="00314F78">
        <w:rPr>
          <w:bCs/>
        </w:rPr>
        <w:t xml:space="preserve"> приема музейных предметов на постоянное хранение;</w:t>
      </w:r>
    </w:p>
    <w:p w:rsidR="00F947D6" w:rsidRPr="00314F78" w:rsidRDefault="00F947D6" w:rsidP="00F34D7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1134" w:firstLine="0"/>
        <w:contextualSpacing/>
        <w:rPr>
          <w:bCs/>
        </w:rPr>
      </w:pPr>
      <w:proofErr w:type="gramStart"/>
      <w:r w:rsidRPr="00314F78">
        <w:rPr>
          <w:bCs/>
        </w:rPr>
        <w:t>учет</w:t>
      </w:r>
      <w:proofErr w:type="gramEnd"/>
      <w:r w:rsidRPr="00314F78">
        <w:rPr>
          <w:bCs/>
        </w:rPr>
        <w:t xml:space="preserve"> выдачи музейных предметов во временное пользование;</w:t>
      </w:r>
    </w:p>
    <w:p w:rsidR="00F947D6" w:rsidRPr="00314F78" w:rsidRDefault="00F947D6" w:rsidP="00F34D7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1134" w:firstLine="0"/>
        <w:contextualSpacing/>
        <w:rPr>
          <w:bCs/>
        </w:rPr>
      </w:pPr>
      <w:proofErr w:type="gramStart"/>
      <w:r w:rsidRPr="00314F78">
        <w:rPr>
          <w:bCs/>
        </w:rPr>
        <w:t>учет</w:t>
      </w:r>
      <w:proofErr w:type="gramEnd"/>
      <w:r w:rsidRPr="00314F78">
        <w:rPr>
          <w:bCs/>
        </w:rPr>
        <w:t xml:space="preserve"> временного хранения;</w:t>
      </w:r>
    </w:p>
    <w:p w:rsidR="00F947D6" w:rsidRPr="00314F78" w:rsidRDefault="00F947D6" w:rsidP="00F34D7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1134" w:firstLine="0"/>
        <w:contextualSpacing/>
        <w:rPr>
          <w:bCs/>
        </w:rPr>
      </w:pPr>
      <w:proofErr w:type="gramStart"/>
      <w:r w:rsidRPr="00314F78">
        <w:rPr>
          <w:bCs/>
        </w:rPr>
        <w:t>учет</w:t>
      </w:r>
      <w:proofErr w:type="gramEnd"/>
      <w:r w:rsidRPr="00314F78">
        <w:rPr>
          <w:bCs/>
        </w:rPr>
        <w:t xml:space="preserve"> </w:t>
      </w:r>
      <w:proofErr w:type="spellStart"/>
      <w:r w:rsidRPr="00314F78">
        <w:rPr>
          <w:bCs/>
        </w:rPr>
        <w:t>внутримузейной</w:t>
      </w:r>
      <w:proofErr w:type="spellEnd"/>
      <w:r w:rsidRPr="00314F78">
        <w:rPr>
          <w:bCs/>
        </w:rPr>
        <w:t xml:space="preserve"> передачи.</w:t>
      </w:r>
    </w:p>
    <w:p w:rsidR="00F947D6" w:rsidRPr="00314F78" w:rsidRDefault="00F947D6" w:rsidP="00F34D76">
      <w:pPr>
        <w:pStyle w:val="ab"/>
        <w:numPr>
          <w:ilvl w:val="2"/>
          <w:numId w:val="3"/>
        </w:num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14F78">
        <w:rPr>
          <w:rFonts w:ascii="Times New Roman" w:hAnsi="Times New Roman"/>
          <w:sz w:val="24"/>
          <w:szCs w:val="24"/>
        </w:rPr>
        <w:t xml:space="preserve">Все статистические отчёты </w:t>
      </w:r>
      <w:r w:rsidRPr="005738B1">
        <w:rPr>
          <w:rFonts w:ascii="Times New Roman" w:hAnsi="Times New Roman"/>
          <w:sz w:val="24"/>
          <w:szCs w:val="24"/>
        </w:rPr>
        <w:t>вывод</w:t>
      </w:r>
      <w:r w:rsidR="005B37E0" w:rsidRPr="005738B1">
        <w:rPr>
          <w:rFonts w:ascii="Times New Roman" w:hAnsi="Times New Roman"/>
          <w:sz w:val="24"/>
          <w:szCs w:val="24"/>
        </w:rPr>
        <w:t>ятся</w:t>
      </w:r>
      <w:r w:rsidRPr="00314F78">
        <w:rPr>
          <w:rFonts w:ascii="Times New Roman" w:hAnsi="Times New Roman"/>
          <w:sz w:val="24"/>
          <w:szCs w:val="24"/>
        </w:rPr>
        <w:t xml:space="preserve"> в формате MS </w:t>
      </w:r>
      <w:proofErr w:type="spellStart"/>
      <w:r w:rsidRPr="00314F78">
        <w:rPr>
          <w:rFonts w:ascii="Times New Roman" w:hAnsi="Times New Roman"/>
          <w:sz w:val="24"/>
          <w:szCs w:val="24"/>
        </w:rPr>
        <w:t>Excel</w:t>
      </w:r>
      <w:proofErr w:type="spellEnd"/>
      <w:r w:rsidRPr="00314F78">
        <w:rPr>
          <w:rFonts w:ascii="Times New Roman" w:hAnsi="Times New Roman"/>
          <w:sz w:val="24"/>
          <w:szCs w:val="24"/>
        </w:rPr>
        <w:t>.</w:t>
      </w:r>
    </w:p>
    <w:p w:rsidR="00F947D6" w:rsidRDefault="00F947D6" w:rsidP="00F34D76">
      <w:pPr>
        <w:pStyle w:val="ab"/>
        <w:numPr>
          <w:ilvl w:val="2"/>
          <w:numId w:val="3"/>
        </w:num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14F78">
        <w:rPr>
          <w:rFonts w:ascii="Times New Roman" w:hAnsi="Times New Roman"/>
          <w:sz w:val="24"/>
          <w:szCs w:val="24"/>
        </w:rPr>
        <w:t xml:space="preserve">Статистический отчёт </w:t>
      </w:r>
      <w:r w:rsidRPr="005738B1">
        <w:rPr>
          <w:rFonts w:ascii="Times New Roman" w:hAnsi="Times New Roman"/>
          <w:sz w:val="24"/>
          <w:szCs w:val="24"/>
        </w:rPr>
        <w:t>собира</w:t>
      </w:r>
      <w:r w:rsidR="005B37E0" w:rsidRPr="005738B1">
        <w:rPr>
          <w:rFonts w:ascii="Times New Roman" w:hAnsi="Times New Roman"/>
          <w:sz w:val="24"/>
          <w:szCs w:val="24"/>
        </w:rPr>
        <w:t>ется</w:t>
      </w:r>
      <w:r w:rsidR="005B37E0" w:rsidRPr="00314F78">
        <w:rPr>
          <w:rFonts w:ascii="Times New Roman" w:hAnsi="Times New Roman"/>
          <w:sz w:val="24"/>
          <w:szCs w:val="24"/>
        </w:rPr>
        <w:t xml:space="preserve"> </w:t>
      </w:r>
      <w:r w:rsidRPr="00314F78">
        <w:rPr>
          <w:rFonts w:ascii="Times New Roman" w:hAnsi="Times New Roman"/>
          <w:sz w:val="24"/>
          <w:szCs w:val="24"/>
        </w:rPr>
        <w:t>за различные периоды – квартал, месяц, год.</w:t>
      </w:r>
    </w:p>
    <w:p w:rsidR="00EF791F" w:rsidRPr="00314F78" w:rsidRDefault="00EF791F" w:rsidP="00F34D76">
      <w:pPr>
        <w:pStyle w:val="ab"/>
        <w:spacing w:after="0" w:line="360" w:lineRule="auto"/>
        <w:ind w:left="1224"/>
        <w:outlineLvl w:val="0"/>
        <w:rPr>
          <w:rFonts w:ascii="Times New Roman" w:hAnsi="Times New Roman"/>
          <w:sz w:val="24"/>
          <w:szCs w:val="24"/>
        </w:rPr>
      </w:pPr>
    </w:p>
    <w:p w:rsidR="00523EC3" w:rsidRPr="00314F78" w:rsidRDefault="005738B1" w:rsidP="00EE4B4A">
      <w:pPr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  <w:lang w:eastAsia="x-none"/>
        </w:rPr>
      </w:pPr>
      <w:bookmarkStart w:id="3" w:name="_GoBack"/>
      <w:bookmarkEnd w:id="3"/>
      <w:r>
        <w:rPr>
          <w:b/>
          <w:lang w:eastAsia="x-none"/>
        </w:rPr>
        <w:t>Ф</w:t>
      </w:r>
      <w:r w:rsidR="00523EC3" w:rsidRPr="00314F78">
        <w:rPr>
          <w:b/>
          <w:lang w:eastAsia="x-none"/>
        </w:rPr>
        <w:t>ункци</w:t>
      </w:r>
      <w:r>
        <w:rPr>
          <w:b/>
          <w:lang w:eastAsia="x-none"/>
        </w:rPr>
        <w:t>и</w:t>
      </w:r>
      <w:r w:rsidR="00523EC3" w:rsidRPr="00314F78">
        <w:rPr>
          <w:b/>
          <w:lang w:eastAsia="x-none"/>
        </w:rPr>
        <w:t xml:space="preserve"> подсистемы </w:t>
      </w:r>
      <w:r w:rsidR="00523EC3" w:rsidRPr="00314F78">
        <w:rPr>
          <w:b/>
        </w:rPr>
        <w:t>«Хранение изображений и мультимедиа объектов»</w:t>
      </w:r>
      <w:r w:rsidR="00523EC3" w:rsidRPr="00314F78">
        <w:rPr>
          <w:b/>
          <w:lang w:eastAsia="x-none"/>
        </w:rPr>
        <w:t xml:space="preserve"> </w:t>
      </w:r>
    </w:p>
    <w:p w:rsidR="00F947D6" w:rsidRPr="00314F78" w:rsidRDefault="00F947D6" w:rsidP="00F34D76">
      <w:pPr>
        <w:pStyle w:val="ab"/>
        <w:numPr>
          <w:ilvl w:val="2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4F78">
        <w:rPr>
          <w:rFonts w:ascii="Times New Roman" w:hAnsi="Times New Roman"/>
          <w:sz w:val="24"/>
          <w:szCs w:val="24"/>
        </w:rPr>
        <w:t xml:space="preserve">Подсистема </w:t>
      </w:r>
      <w:r w:rsidR="005738B1">
        <w:rPr>
          <w:rFonts w:ascii="Times New Roman" w:hAnsi="Times New Roman"/>
          <w:sz w:val="24"/>
          <w:szCs w:val="24"/>
        </w:rPr>
        <w:t>«Х</w:t>
      </w:r>
      <w:r w:rsidRPr="00314F78">
        <w:rPr>
          <w:rFonts w:ascii="Times New Roman" w:hAnsi="Times New Roman"/>
          <w:sz w:val="24"/>
          <w:szCs w:val="24"/>
        </w:rPr>
        <w:t>ранения изображений и мультимедийных объектов</w:t>
      </w:r>
      <w:r w:rsidR="005738B1">
        <w:rPr>
          <w:rFonts w:ascii="Times New Roman" w:hAnsi="Times New Roman"/>
          <w:sz w:val="24"/>
          <w:szCs w:val="24"/>
        </w:rPr>
        <w:t>»</w:t>
      </w:r>
      <w:r w:rsidRPr="00314F78">
        <w:rPr>
          <w:rFonts w:ascii="Times New Roman" w:hAnsi="Times New Roman"/>
          <w:sz w:val="24"/>
          <w:szCs w:val="24"/>
        </w:rPr>
        <w:t xml:space="preserve"> </w:t>
      </w:r>
      <w:r w:rsidRPr="005738B1">
        <w:rPr>
          <w:rFonts w:ascii="Times New Roman" w:hAnsi="Times New Roman"/>
          <w:sz w:val="24"/>
          <w:szCs w:val="24"/>
        </w:rPr>
        <w:t>обеспечива</w:t>
      </w:r>
      <w:r w:rsidR="0071208B" w:rsidRPr="005738B1">
        <w:rPr>
          <w:rFonts w:ascii="Times New Roman" w:hAnsi="Times New Roman"/>
          <w:sz w:val="24"/>
          <w:szCs w:val="24"/>
        </w:rPr>
        <w:t>ет</w:t>
      </w:r>
      <w:r w:rsidRPr="00314F78">
        <w:rPr>
          <w:rFonts w:ascii="Times New Roman" w:hAnsi="Times New Roman"/>
          <w:sz w:val="24"/>
          <w:szCs w:val="24"/>
        </w:rPr>
        <w:t xml:space="preserve"> возможность их подключения к любым объектам </w:t>
      </w:r>
      <w:r w:rsidR="00077FD2">
        <w:rPr>
          <w:rFonts w:ascii="Times New Roman" w:hAnsi="Times New Roman"/>
          <w:sz w:val="24"/>
          <w:szCs w:val="24"/>
        </w:rPr>
        <w:t>КАМИС 5</w:t>
      </w:r>
      <w:r w:rsidRPr="00314F78">
        <w:rPr>
          <w:rFonts w:ascii="Times New Roman" w:hAnsi="Times New Roman"/>
          <w:sz w:val="24"/>
          <w:szCs w:val="24"/>
        </w:rPr>
        <w:t xml:space="preserve"> (предметам, справочникам, документам и т.п.).</w:t>
      </w:r>
    </w:p>
    <w:p w:rsidR="00F947D6" w:rsidRPr="00314F78" w:rsidRDefault="00F947D6" w:rsidP="00F34D76">
      <w:pPr>
        <w:pStyle w:val="ab"/>
        <w:numPr>
          <w:ilvl w:val="2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4F78">
        <w:rPr>
          <w:rFonts w:ascii="Times New Roman" w:hAnsi="Times New Roman"/>
          <w:sz w:val="24"/>
          <w:szCs w:val="24"/>
        </w:rPr>
        <w:t xml:space="preserve">К одному объекту </w:t>
      </w:r>
      <w:r w:rsidR="005738B1">
        <w:rPr>
          <w:rFonts w:ascii="Times New Roman" w:hAnsi="Times New Roman"/>
          <w:sz w:val="24"/>
          <w:szCs w:val="24"/>
        </w:rPr>
        <w:t xml:space="preserve">может быть </w:t>
      </w:r>
      <w:r w:rsidRPr="005738B1">
        <w:rPr>
          <w:rFonts w:ascii="Times New Roman" w:hAnsi="Times New Roman"/>
          <w:sz w:val="24"/>
          <w:szCs w:val="24"/>
        </w:rPr>
        <w:t>подключено</w:t>
      </w:r>
      <w:r w:rsidRPr="00314F78">
        <w:rPr>
          <w:rFonts w:ascii="Times New Roman" w:hAnsi="Times New Roman"/>
          <w:sz w:val="24"/>
          <w:szCs w:val="24"/>
        </w:rPr>
        <w:t xml:space="preserve"> произвольное количество изображений (изображения лицевой и оборотной стороны, ракурсы и фрагмент).</w:t>
      </w:r>
    </w:p>
    <w:p w:rsidR="00F947D6" w:rsidRPr="00314F78" w:rsidRDefault="00F947D6" w:rsidP="00F34D76">
      <w:pPr>
        <w:pStyle w:val="ab"/>
        <w:numPr>
          <w:ilvl w:val="2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4F78">
        <w:rPr>
          <w:rFonts w:ascii="Times New Roman" w:hAnsi="Times New Roman"/>
          <w:sz w:val="24"/>
          <w:szCs w:val="24"/>
        </w:rPr>
        <w:t xml:space="preserve">Хранящиеся в системе карточки описания изображения </w:t>
      </w:r>
      <w:r w:rsidRPr="005738B1">
        <w:rPr>
          <w:rFonts w:ascii="Times New Roman" w:hAnsi="Times New Roman"/>
          <w:sz w:val="24"/>
          <w:szCs w:val="24"/>
        </w:rPr>
        <w:t>содержат</w:t>
      </w:r>
      <w:r w:rsidR="00784B7A" w:rsidRPr="00314F78">
        <w:rPr>
          <w:rFonts w:ascii="Times New Roman" w:hAnsi="Times New Roman"/>
          <w:sz w:val="24"/>
          <w:szCs w:val="24"/>
        </w:rPr>
        <w:t xml:space="preserve"> </w:t>
      </w:r>
      <w:r w:rsidRPr="00314F78">
        <w:rPr>
          <w:rFonts w:ascii="Times New Roman" w:hAnsi="Times New Roman"/>
          <w:sz w:val="24"/>
          <w:szCs w:val="24"/>
        </w:rPr>
        <w:t>сведения о:</w:t>
      </w:r>
    </w:p>
    <w:p w:rsidR="00F947D6" w:rsidRPr="00314F78" w:rsidRDefault="00F947D6" w:rsidP="00F34D7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1134" w:firstLine="0"/>
        <w:contextualSpacing/>
        <w:rPr>
          <w:bCs/>
        </w:rPr>
      </w:pPr>
      <w:proofErr w:type="gramStart"/>
      <w:r w:rsidRPr="00314F78">
        <w:rPr>
          <w:bCs/>
        </w:rPr>
        <w:t>характеристиках</w:t>
      </w:r>
      <w:proofErr w:type="gramEnd"/>
      <w:r w:rsidRPr="00314F78">
        <w:rPr>
          <w:bCs/>
        </w:rPr>
        <w:t xml:space="preserve"> исходного изображения (разрешение, размер, дата создания, EXIF-поля и т.п.);</w:t>
      </w:r>
    </w:p>
    <w:p w:rsidR="00F947D6" w:rsidRPr="00314F78" w:rsidRDefault="00F947D6" w:rsidP="00F34D7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1134" w:firstLine="0"/>
        <w:contextualSpacing/>
        <w:rPr>
          <w:bCs/>
        </w:rPr>
      </w:pPr>
      <w:proofErr w:type="gramStart"/>
      <w:r w:rsidRPr="00314F78">
        <w:rPr>
          <w:bCs/>
        </w:rPr>
        <w:t>дате</w:t>
      </w:r>
      <w:proofErr w:type="gramEnd"/>
      <w:r w:rsidRPr="00314F78">
        <w:rPr>
          <w:bCs/>
        </w:rPr>
        <w:t xml:space="preserve"> подключения изображения.</w:t>
      </w:r>
    </w:p>
    <w:p w:rsidR="00F947D6" w:rsidRPr="00314F78" w:rsidRDefault="00F947D6" w:rsidP="00F34D76">
      <w:pPr>
        <w:pStyle w:val="ab"/>
        <w:numPr>
          <w:ilvl w:val="2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4F78">
        <w:rPr>
          <w:rFonts w:ascii="Times New Roman" w:hAnsi="Times New Roman"/>
          <w:sz w:val="24"/>
          <w:szCs w:val="24"/>
        </w:rPr>
        <w:t xml:space="preserve">Подсистема </w:t>
      </w:r>
      <w:r w:rsidR="00784B7A" w:rsidRPr="005738B1">
        <w:rPr>
          <w:rFonts w:ascii="Times New Roman" w:hAnsi="Times New Roman"/>
          <w:sz w:val="24"/>
          <w:szCs w:val="24"/>
        </w:rPr>
        <w:t>обеспечивает</w:t>
      </w:r>
      <w:r w:rsidR="00784B7A" w:rsidRPr="00314F78">
        <w:rPr>
          <w:rFonts w:ascii="Times New Roman" w:hAnsi="Times New Roman"/>
          <w:sz w:val="24"/>
          <w:szCs w:val="24"/>
        </w:rPr>
        <w:t xml:space="preserve"> </w:t>
      </w:r>
      <w:r w:rsidRPr="00314F78">
        <w:rPr>
          <w:rFonts w:ascii="Times New Roman" w:hAnsi="Times New Roman"/>
          <w:sz w:val="24"/>
          <w:szCs w:val="24"/>
        </w:rPr>
        <w:t>автоматическое формирование "рабочего изображения" в формате JTIP (пирамидальный JPEG - ISO/JPEG 10918-3) и его хранение в системе для просмотра и использования в публикациях. Также должно быть предусмотрено хранение исходного файла.</w:t>
      </w:r>
    </w:p>
    <w:p w:rsidR="00F947D6" w:rsidRPr="00314F78" w:rsidRDefault="00F947D6" w:rsidP="00F34D76">
      <w:pPr>
        <w:pStyle w:val="ab"/>
        <w:numPr>
          <w:ilvl w:val="2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4F78">
        <w:rPr>
          <w:rFonts w:ascii="Times New Roman" w:hAnsi="Times New Roman"/>
          <w:sz w:val="24"/>
          <w:szCs w:val="24"/>
        </w:rPr>
        <w:t xml:space="preserve">Подсистема </w:t>
      </w:r>
      <w:r w:rsidR="00784B7A" w:rsidRPr="005738B1">
        <w:rPr>
          <w:rFonts w:ascii="Times New Roman" w:hAnsi="Times New Roman"/>
          <w:sz w:val="24"/>
          <w:szCs w:val="24"/>
        </w:rPr>
        <w:t>обеспечивает</w:t>
      </w:r>
      <w:r w:rsidR="00784B7A" w:rsidRPr="00314F78">
        <w:rPr>
          <w:rFonts w:ascii="Times New Roman" w:hAnsi="Times New Roman"/>
          <w:sz w:val="24"/>
          <w:szCs w:val="24"/>
        </w:rPr>
        <w:t xml:space="preserve"> </w:t>
      </w:r>
      <w:r w:rsidRPr="00314F78">
        <w:rPr>
          <w:rFonts w:ascii="Times New Roman" w:hAnsi="Times New Roman"/>
          <w:sz w:val="24"/>
          <w:szCs w:val="24"/>
        </w:rPr>
        <w:t>отбор по запросу любых объектов по "наличию изображения" и по его характеристикам (дате создания и подключения, разрешению и т.п.).</w:t>
      </w:r>
    </w:p>
    <w:p w:rsidR="00F947D6" w:rsidRPr="00314F78" w:rsidRDefault="00F947D6" w:rsidP="00F34D76">
      <w:pPr>
        <w:pStyle w:val="ab"/>
        <w:numPr>
          <w:ilvl w:val="2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4F78">
        <w:rPr>
          <w:rFonts w:ascii="Times New Roman" w:hAnsi="Times New Roman"/>
          <w:sz w:val="24"/>
          <w:szCs w:val="24"/>
        </w:rPr>
        <w:t xml:space="preserve">Подсистема </w:t>
      </w:r>
      <w:r w:rsidR="00784B7A" w:rsidRPr="005738B1">
        <w:rPr>
          <w:rFonts w:ascii="Times New Roman" w:hAnsi="Times New Roman"/>
          <w:sz w:val="24"/>
          <w:szCs w:val="24"/>
        </w:rPr>
        <w:t>обеспечивает</w:t>
      </w:r>
      <w:r w:rsidR="00784B7A" w:rsidRPr="00314F78">
        <w:rPr>
          <w:rFonts w:ascii="Times New Roman" w:hAnsi="Times New Roman"/>
          <w:sz w:val="24"/>
          <w:szCs w:val="24"/>
        </w:rPr>
        <w:t xml:space="preserve"> </w:t>
      </w:r>
      <w:r w:rsidRPr="00314F78">
        <w:rPr>
          <w:rFonts w:ascii="Times New Roman" w:hAnsi="Times New Roman"/>
          <w:sz w:val="24"/>
          <w:szCs w:val="24"/>
        </w:rPr>
        <w:t>вывод изображений в документ (формат RTF) в списках предметов, каталогах и карточках, паспортах и других музейных документах.</w:t>
      </w:r>
    </w:p>
    <w:p w:rsidR="00F947D6" w:rsidRPr="00314F78" w:rsidRDefault="00F947D6" w:rsidP="00F34D76">
      <w:pPr>
        <w:pStyle w:val="ab"/>
        <w:numPr>
          <w:ilvl w:val="2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4F78">
        <w:rPr>
          <w:rFonts w:ascii="Times New Roman" w:hAnsi="Times New Roman"/>
          <w:sz w:val="24"/>
          <w:szCs w:val="24"/>
        </w:rPr>
        <w:t xml:space="preserve">Подсистема </w:t>
      </w:r>
      <w:r w:rsidR="00C8759F" w:rsidRPr="007F5AD2">
        <w:rPr>
          <w:rFonts w:ascii="Times New Roman" w:hAnsi="Times New Roman"/>
          <w:sz w:val="24"/>
          <w:szCs w:val="24"/>
        </w:rPr>
        <w:t>обеспечивает</w:t>
      </w:r>
      <w:r w:rsidR="00C8759F" w:rsidRPr="00314F78">
        <w:rPr>
          <w:rFonts w:ascii="Times New Roman" w:hAnsi="Times New Roman"/>
          <w:sz w:val="24"/>
          <w:szCs w:val="24"/>
        </w:rPr>
        <w:t xml:space="preserve"> </w:t>
      </w:r>
      <w:r w:rsidRPr="00314F78">
        <w:rPr>
          <w:rFonts w:ascii="Times New Roman" w:hAnsi="Times New Roman"/>
          <w:sz w:val="24"/>
          <w:szCs w:val="24"/>
        </w:rPr>
        <w:t xml:space="preserve">высокую скорость доступа к изображениям для вывода на печать, просмотра и увеличения независимо от их размера, характеристик компьютера, пропускной способности сети. </w:t>
      </w:r>
    </w:p>
    <w:p w:rsidR="00F947D6" w:rsidRPr="00314F78" w:rsidRDefault="00F947D6" w:rsidP="00F34D76">
      <w:pPr>
        <w:pStyle w:val="ab"/>
        <w:numPr>
          <w:ilvl w:val="2"/>
          <w:numId w:val="3"/>
        </w:num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14F78">
        <w:rPr>
          <w:rFonts w:ascii="Times New Roman" w:hAnsi="Times New Roman"/>
          <w:sz w:val="24"/>
          <w:szCs w:val="24"/>
        </w:rPr>
        <w:t xml:space="preserve">Подсистема </w:t>
      </w:r>
      <w:r w:rsidRPr="005738B1">
        <w:rPr>
          <w:rFonts w:ascii="Times New Roman" w:hAnsi="Times New Roman"/>
          <w:sz w:val="24"/>
          <w:szCs w:val="24"/>
        </w:rPr>
        <w:t>поддержива</w:t>
      </w:r>
      <w:r w:rsidR="00603A28" w:rsidRPr="005738B1">
        <w:rPr>
          <w:rFonts w:ascii="Times New Roman" w:hAnsi="Times New Roman"/>
          <w:sz w:val="24"/>
          <w:szCs w:val="24"/>
        </w:rPr>
        <w:t>ет</w:t>
      </w:r>
      <w:r w:rsidRPr="00314F78">
        <w:rPr>
          <w:rFonts w:ascii="Times New Roman" w:hAnsi="Times New Roman"/>
          <w:sz w:val="24"/>
          <w:szCs w:val="24"/>
        </w:rPr>
        <w:t xml:space="preserve"> следующие параметры изображений:</w:t>
      </w:r>
    </w:p>
    <w:p w:rsidR="00F947D6" w:rsidRPr="00314F78" w:rsidRDefault="00F947D6" w:rsidP="00F34D7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1134" w:firstLine="0"/>
        <w:contextualSpacing/>
        <w:rPr>
          <w:bCs/>
        </w:rPr>
      </w:pPr>
      <w:proofErr w:type="gramStart"/>
      <w:r w:rsidRPr="00314F78">
        <w:rPr>
          <w:bCs/>
        </w:rPr>
        <w:t>поддерживаемые</w:t>
      </w:r>
      <w:proofErr w:type="gramEnd"/>
      <w:r w:rsidRPr="00314F78">
        <w:rPr>
          <w:bCs/>
        </w:rPr>
        <w:t xml:space="preserve"> форматы изображений: JPG, TIF, BMP, PNG;</w:t>
      </w:r>
    </w:p>
    <w:p w:rsidR="00F947D6" w:rsidRPr="00314F78" w:rsidRDefault="00F947D6" w:rsidP="00F34D7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1134" w:firstLine="0"/>
        <w:contextualSpacing/>
        <w:rPr>
          <w:bCs/>
        </w:rPr>
      </w:pPr>
      <w:proofErr w:type="gramStart"/>
      <w:r w:rsidRPr="00314F78">
        <w:rPr>
          <w:bCs/>
        </w:rPr>
        <w:t>размер</w:t>
      </w:r>
      <w:proofErr w:type="gramEnd"/>
      <w:r w:rsidRPr="00314F78">
        <w:rPr>
          <w:bCs/>
        </w:rPr>
        <w:t xml:space="preserve"> файлов - не более 2Гб;</w:t>
      </w:r>
    </w:p>
    <w:p w:rsidR="00F947D6" w:rsidRPr="00314F78" w:rsidRDefault="00F947D6" w:rsidP="00F34D7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1134" w:firstLine="0"/>
        <w:contextualSpacing/>
        <w:rPr>
          <w:bCs/>
        </w:rPr>
      </w:pPr>
      <w:proofErr w:type="gramStart"/>
      <w:r w:rsidRPr="00314F78">
        <w:rPr>
          <w:bCs/>
        </w:rPr>
        <w:t>поддерживаемая</w:t>
      </w:r>
      <w:proofErr w:type="gramEnd"/>
      <w:r w:rsidRPr="00314F78">
        <w:rPr>
          <w:bCs/>
        </w:rPr>
        <w:t xml:space="preserve"> цветовая модель цифрового изображения RGB: -</w:t>
      </w:r>
      <w:proofErr w:type="spellStart"/>
      <w:r w:rsidRPr="00314F78">
        <w:rPr>
          <w:bCs/>
        </w:rPr>
        <w:t>sRGB</w:t>
      </w:r>
      <w:proofErr w:type="spellEnd"/>
      <w:r w:rsidRPr="00314F78">
        <w:rPr>
          <w:bCs/>
        </w:rPr>
        <w:t xml:space="preserve"> IEC 61966-2.1.</w:t>
      </w:r>
    </w:p>
    <w:p w:rsidR="00F947D6" w:rsidRPr="00314F78" w:rsidRDefault="00F947D6" w:rsidP="00F34D76">
      <w:pPr>
        <w:pStyle w:val="ab"/>
        <w:numPr>
          <w:ilvl w:val="2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4F78">
        <w:rPr>
          <w:rFonts w:ascii="Times New Roman" w:hAnsi="Times New Roman"/>
          <w:sz w:val="24"/>
          <w:szCs w:val="24"/>
        </w:rPr>
        <w:lastRenderedPageBreak/>
        <w:t xml:space="preserve">Подсистема </w:t>
      </w:r>
      <w:r w:rsidR="00E54014" w:rsidRPr="005738B1">
        <w:t>обеспечивает</w:t>
      </w:r>
      <w:r w:rsidR="00E54014" w:rsidRPr="00314F78">
        <w:rPr>
          <w:rFonts w:ascii="Times New Roman" w:hAnsi="Times New Roman"/>
          <w:sz w:val="24"/>
          <w:szCs w:val="24"/>
        </w:rPr>
        <w:t xml:space="preserve"> </w:t>
      </w:r>
      <w:r w:rsidRPr="00314F78">
        <w:rPr>
          <w:rFonts w:ascii="Times New Roman" w:hAnsi="Times New Roman"/>
          <w:sz w:val="24"/>
          <w:szCs w:val="24"/>
        </w:rPr>
        <w:t>хранение и выгрузку мультимедийных объектов любого типа.</w:t>
      </w:r>
    </w:p>
    <w:p w:rsidR="00F947D6" w:rsidRPr="00314F78" w:rsidRDefault="005738B1" w:rsidP="00F34D76">
      <w:pPr>
        <w:pStyle w:val="ab"/>
        <w:numPr>
          <w:ilvl w:val="2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738B1">
        <w:t xml:space="preserve"> </w:t>
      </w:r>
      <w:r w:rsidRPr="007F5AD2">
        <w:rPr>
          <w:rFonts w:ascii="Times New Roman" w:hAnsi="Times New Roman"/>
          <w:sz w:val="24"/>
          <w:szCs w:val="24"/>
        </w:rPr>
        <w:t>Подсистема о</w:t>
      </w:r>
      <w:r w:rsidR="00E54014" w:rsidRPr="007F5AD2">
        <w:rPr>
          <w:rFonts w:ascii="Times New Roman" w:hAnsi="Times New Roman"/>
          <w:sz w:val="24"/>
          <w:szCs w:val="24"/>
        </w:rPr>
        <w:t>беспечивает</w:t>
      </w:r>
      <w:r w:rsidR="00E54014" w:rsidRPr="00314F78">
        <w:rPr>
          <w:rFonts w:ascii="Times New Roman" w:hAnsi="Times New Roman"/>
          <w:sz w:val="24"/>
          <w:szCs w:val="24"/>
        </w:rPr>
        <w:t xml:space="preserve"> </w:t>
      </w:r>
      <w:r w:rsidR="00F947D6" w:rsidRPr="00314F78">
        <w:rPr>
          <w:rFonts w:ascii="Times New Roman" w:hAnsi="Times New Roman"/>
          <w:sz w:val="24"/>
          <w:szCs w:val="24"/>
        </w:rPr>
        <w:t>хранение изображений и других мультимедийных объектов как в бинарных полях базы данных, так и в виде ссылок на файлы, расположенных в файловой системе сервера или по сетевым путям.</w:t>
      </w:r>
    </w:p>
    <w:p w:rsidR="00F947D6" w:rsidRPr="00314F78" w:rsidRDefault="00F947D6" w:rsidP="00F34D76">
      <w:pPr>
        <w:pStyle w:val="ab"/>
        <w:numPr>
          <w:ilvl w:val="2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4F78">
        <w:rPr>
          <w:rFonts w:ascii="Times New Roman" w:hAnsi="Times New Roman"/>
          <w:sz w:val="24"/>
          <w:szCs w:val="24"/>
        </w:rPr>
        <w:t xml:space="preserve"> Подсистема </w:t>
      </w:r>
      <w:r w:rsidRPr="005738B1">
        <w:rPr>
          <w:rFonts w:ascii="Times New Roman" w:hAnsi="Times New Roman"/>
          <w:sz w:val="24"/>
          <w:szCs w:val="24"/>
        </w:rPr>
        <w:t>предусматрива</w:t>
      </w:r>
      <w:r w:rsidR="005376AD" w:rsidRPr="005738B1">
        <w:rPr>
          <w:rFonts w:ascii="Times New Roman" w:hAnsi="Times New Roman"/>
          <w:sz w:val="24"/>
          <w:szCs w:val="24"/>
        </w:rPr>
        <w:t>ет</w:t>
      </w:r>
      <w:r w:rsidRPr="00314F78">
        <w:rPr>
          <w:rFonts w:ascii="Times New Roman" w:hAnsi="Times New Roman"/>
          <w:sz w:val="24"/>
          <w:szCs w:val="24"/>
        </w:rPr>
        <w:t xml:space="preserve"> защищенное хранение высококачественных изображений</w:t>
      </w:r>
      <w:r w:rsidR="005376AD">
        <w:rPr>
          <w:rFonts w:ascii="Times New Roman" w:hAnsi="Times New Roman"/>
          <w:sz w:val="24"/>
          <w:szCs w:val="24"/>
        </w:rPr>
        <w:t xml:space="preserve"> и мультимедиа объектов в АМС. </w:t>
      </w:r>
      <w:r w:rsidR="005738B1">
        <w:rPr>
          <w:rFonts w:ascii="Times New Roman" w:hAnsi="Times New Roman"/>
          <w:sz w:val="24"/>
          <w:szCs w:val="24"/>
        </w:rPr>
        <w:t xml:space="preserve">Подсистема </w:t>
      </w:r>
      <w:r w:rsidR="005738B1" w:rsidRPr="005738B1">
        <w:rPr>
          <w:rFonts w:ascii="Times New Roman" w:hAnsi="Times New Roman"/>
          <w:sz w:val="24"/>
          <w:szCs w:val="24"/>
        </w:rPr>
        <w:t>о</w:t>
      </w:r>
      <w:r w:rsidRPr="005738B1">
        <w:rPr>
          <w:rFonts w:ascii="Times New Roman" w:hAnsi="Times New Roman"/>
          <w:sz w:val="24"/>
          <w:szCs w:val="24"/>
        </w:rPr>
        <w:t>беспечива</w:t>
      </w:r>
      <w:r w:rsidR="005376AD" w:rsidRPr="005738B1">
        <w:rPr>
          <w:rFonts w:ascii="Times New Roman" w:hAnsi="Times New Roman"/>
          <w:sz w:val="24"/>
          <w:szCs w:val="24"/>
        </w:rPr>
        <w:t>ет</w:t>
      </w:r>
      <w:r w:rsidRPr="00314F78">
        <w:rPr>
          <w:rFonts w:ascii="Times New Roman" w:hAnsi="Times New Roman"/>
          <w:sz w:val="24"/>
          <w:szCs w:val="24"/>
        </w:rPr>
        <w:t xml:space="preserve"> выполнение следующих функций:</w:t>
      </w:r>
    </w:p>
    <w:p w:rsidR="00F947D6" w:rsidRPr="00314F78" w:rsidRDefault="00F947D6" w:rsidP="00F34D7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1134" w:firstLine="0"/>
        <w:contextualSpacing/>
        <w:rPr>
          <w:bCs/>
        </w:rPr>
      </w:pPr>
      <w:r w:rsidRPr="005738B1">
        <w:rPr>
          <w:bCs/>
        </w:rPr>
        <w:t>Возможность создания</w:t>
      </w:r>
      <w:r w:rsidRPr="00314F78">
        <w:rPr>
          <w:bCs/>
        </w:rPr>
        <w:t xml:space="preserve"> Серверов хранения мультимедиа объектов, предназначенных для раздельного хранения объектов следующих категорий:</w:t>
      </w:r>
    </w:p>
    <w:p w:rsidR="00F947D6" w:rsidRPr="00314F78" w:rsidRDefault="00F947D6" w:rsidP="00F34D7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F78">
        <w:rPr>
          <w:rFonts w:ascii="Times New Roman" w:hAnsi="Times New Roman"/>
          <w:sz w:val="24"/>
          <w:szCs w:val="24"/>
        </w:rPr>
        <w:t>рабочих</w:t>
      </w:r>
      <w:proofErr w:type="gramEnd"/>
      <w:r w:rsidRPr="00314F78">
        <w:rPr>
          <w:rFonts w:ascii="Times New Roman" w:hAnsi="Times New Roman"/>
          <w:sz w:val="24"/>
          <w:szCs w:val="24"/>
        </w:rPr>
        <w:t xml:space="preserve"> изображений:</w:t>
      </w:r>
    </w:p>
    <w:p w:rsidR="00F947D6" w:rsidRPr="00314F78" w:rsidRDefault="00F947D6" w:rsidP="00F34D7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F78">
        <w:rPr>
          <w:rFonts w:ascii="Times New Roman" w:hAnsi="Times New Roman"/>
          <w:sz w:val="24"/>
          <w:szCs w:val="24"/>
        </w:rPr>
        <w:t>защищенных</w:t>
      </w:r>
      <w:proofErr w:type="gramEnd"/>
      <w:r w:rsidRPr="00314F78">
        <w:rPr>
          <w:rFonts w:ascii="Times New Roman" w:hAnsi="Times New Roman"/>
          <w:sz w:val="24"/>
          <w:szCs w:val="24"/>
        </w:rPr>
        <w:t xml:space="preserve"> изображений;</w:t>
      </w:r>
    </w:p>
    <w:p w:rsidR="00F947D6" w:rsidRPr="00314F78" w:rsidRDefault="00F947D6" w:rsidP="00F34D7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F78">
        <w:rPr>
          <w:rFonts w:ascii="Times New Roman" w:hAnsi="Times New Roman"/>
          <w:sz w:val="24"/>
          <w:szCs w:val="24"/>
        </w:rPr>
        <w:t>редактируемых</w:t>
      </w:r>
      <w:proofErr w:type="gramEnd"/>
      <w:r w:rsidRPr="00314F78">
        <w:rPr>
          <w:rFonts w:ascii="Times New Roman" w:hAnsi="Times New Roman"/>
          <w:sz w:val="24"/>
          <w:szCs w:val="24"/>
        </w:rPr>
        <w:t xml:space="preserve"> мультимедиа объектов;</w:t>
      </w:r>
    </w:p>
    <w:p w:rsidR="00F947D6" w:rsidRPr="00314F78" w:rsidRDefault="00F947D6" w:rsidP="00F34D7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F78">
        <w:rPr>
          <w:rFonts w:ascii="Times New Roman" w:hAnsi="Times New Roman"/>
          <w:sz w:val="24"/>
          <w:szCs w:val="24"/>
        </w:rPr>
        <w:t>прочих</w:t>
      </w:r>
      <w:proofErr w:type="gramEnd"/>
      <w:r w:rsidRPr="00314F78">
        <w:rPr>
          <w:rFonts w:ascii="Times New Roman" w:hAnsi="Times New Roman"/>
          <w:sz w:val="24"/>
          <w:szCs w:val="24"/>
        </w:rPr>
        <w:t xml:space="preserve"> не редактируемых мультимедиа объектов.</w:t>
      </w:r>
    </w:p>
    <w:p w:rsidR="00F947D6" w:rsidRPr="00314F78" w:rsidRDefault="00F947D6" w:rsidP="00F34D7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1134" w:firstLine="0"/>
        <w:contextualSpacing/>
        <w:rPr>
          <w:bCs/>
        </w:rPr>
      </w:pPr>
      <w:r w:rsidRPr="005738B1">
        <w:rPr>
          <w:bCs/>
        </w:rPr>
        <w:t>Разграничение</w:t>
      </w:r>
      <w:r w:rsidRPr="00314F78">
        <w:rPr>
          <w:bCs/>
        </w:rPr>
        <w:t xml:space="preserve"> прав доступа к Серверам хранения для различных групп пользователей.</w:t>
      </w:r>
    </w:p>
    <w:p w:rsidR="00F947D6" w:rsidRPr="00314F78" w:rsidRDefault="00F947D6" w:rsidP="00F34D7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1134" w:firstLine="0"/>
        <w:contextualSpacing/>
        <w:rPr>
          <w:bCs/>
        </w:rPr>
      </w:pPr>
      <w:r w:rsidRPr="005738B1">
        <w:rPr>
          <w:bCs/>
        </w:rPr>
        <w:t>Возможность хранения</w:t>
      </w:r>
      <w:r w:rsidRPr="00314F78">
        <w:rPr>
          <w:bCs/>
        </w:rPr>
        <w:t xml:space="preserve"> мультимедиа объектов как в БД </w:t>
      </w:r>
      <w:r w:rsidR="00446A2C">
        <w:rPr>
          <w:bCs/>
        </w:rPr>
        <w:t>системы</w:t>
      </w:r>
      <w:r w:rsidRPr="00314F78">
        <w:rPr>
          <w:bCs/>
        </w:rPr>
        <w:t>, так и в файловых хранилищах.</w:t>
      </w:r>
    </w:p>
    <w:p w:rsidR="00F947D6" w:rsidRPr="00314F78" w:rsidRDefault="00F947D6" w:rsidP="00F34D7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1134" w:firstLine="0"/>
        <w:contextualSpacing/>
        <w:rPr>
          <w:bCs/>
        </w:rPr>
      </w:pPr>
      <w:r w:rsidRPr="00314F78">
        <w:rPr>
          <w:bCs/>
        </w:rPr>
        <w:t xml:space="preserve">Сервера хранения мультимедиа объектов </w:t>
      </w:r>
      <w:r w:rsidRPr="005738B1">
        <w:rPr>
          <w:bCs/>
        </w:rPr>
        <w:t>име</w:t>
      </w:r>
      <w:r w:rsidR="00567CEF" w:rsidRPr="005738B1">
        <w:rPr>
          <w:bCs/>
        </w:rPr>
        <w:t>ют</w:t>
      </w:r>
      <w:r w:rsidRPr="005738B1">
        <w:rPr>
          <w:bCs/>
        </w:rPr>
        <w:t xml:space="preserve"> возможность включать</w:t>
      </w:r>
      <w:r w:rsidRPr="00314F78">
        <w:rPr>
          <w:bCs/>
        </w:rPr>
        <w:t xml:space="preserve"> в себя до 4 специализированных хранилищ для указанных выше категорий объектов.</w:t>
      </w:r>
    </w:p>
    <w:p w:rsidR="00523EC3" w:rsidRPr="00314F78" w:rsidRDefault="005738B1" w:rsidP="00E84416">
      <w:pPr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  <w:lang w:eastAsia="x-none"/>
        </w:rPr>
      </w:pPr>
      <w:r>
        <w:rPr>
          <w:b/>
          <w:lang w:eastAsia="x-none"/>
        </w:rPr>
        <w:t>Ф</w:t>
      </w:r>
      <w:r w:rsidR="00523EC3" w:rsidRPr="00314F78">
        <w:rPr>
          <w:b/>
          <w:lang w:eastAsia="x-none"/>
        </w:rPr>
        <w:t>ункци</w:t>
      </w:r>
      <w:r>
        <w:rPr>
          <w:b/>
          <w:lang w:eastAsia="x-none"/>
        </w:rPr>
        <w:t>и</w:t>
      </w:r>
      <w:r w:rsidR="00523EC3" w:rsidRPr="00314F78">
        <w:rPr>
          <w:b/>
          <w:lang w:eastAsia="x-none"/>
        </w:rPr>
        <w:t xml:space="preserve"> подсистемы «Взаимодействие с Государственным каталогом»</w:t>
      </w:r>
    </w:p>
    <w:p w:rsidR="00CC2ABD" w:rsidRPr="00314F78" w:rsidRDefault="00CC2ABD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314F78">
        <w:t>Подсистема</w:t>
      </w:r>
      <w:r w:rsidR="005738B1">
        <w:t xml:space="preserve"> «Взаимодействие с Государственным каталогом»</w:t>
      </w:r>
      <w:r w:rsidRPr="00314F78">
        <w:t xml:space="preserve"> </w:t>
      </w:r>
      <w:r w:rsidR="00B0682B" w:rsidRPr="005738B1">
        <w:t>обеспечивает</w:t>
      </w:r>
      <w:r w:rsidR="00B0682B" w:rsidRPr="00314F78">
        <w:t xml:space="preserve"> </w:t>
      </w:r>
      <w:r w:rsidR="007F5AD2">
        <w:t xml:space="preserve">взаимодействие с </w:t>
      </w:r>
      <w:r w:rsidRPr="00314F78">
        <w:t>автоматизированной системой Государственного каталога музейного фонда Российской Федерации</w:t>
      </w:r>
      <w:r w:rsidR="007F5AD2">
        <w:t xml:space="preserve"> (</w:t>
      </w:r>
      <w:r w:rsidR="007F5AD2" w:rsidRPr="00314F78">
        <w:t>ГК</w:t>
      </w:r>
      <w:r w:rsidR="007F5AD2">
        <w:t xml:space="preserve"> </w:t>
      </w:r>
      <w:r w:rsidR="007F5AD2" w:rsidRPr="00314F78">
        <w:t>МФ РФ</w:t>
      </w:r>
      <w:r w:rsidR="007F5AD2">
        <w:t>)</w:t>
      </w:r>
      <w:r w:rsidRPr="00314F78">
        <w:t>.</w:t>
      </w:r>
    </w:p>
    <w:p w:rsidR="00CC2ABD" w:rsidRPr="00314F78" w:rsidRDefault="00CC2ABD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314F78">
        <w:t xml:space="preserve">Подсистема </w:t>
      </w:r>
      <w:r w:rsidR="00B0682B" w:rsidRPr="005738B1">
        <w:t>обеспечивает</w:t>
      </w:r>
      <w:r w:rsidR="00B0682B" w:rsidRPr="00314F78">
        <w:t xml:space="preserve"> </w:t>
      </w:r>
      <w:r w:rsidRPr="00314F78">
        <w:t>экспорт данных о музейных предметах и коллекциях в форматах ГК</w:t>
      </w:r>
      <w:r w:rsidR="007F5AD2">
        <w:t xml:space="preserve"> </w:t>
      </w:r>
      <w:r w:rsidRPr="00314F78">
        <w:t>МФ РФ.</w:t>
      </w:r>
    </w:p>
    <w:p w:rsidR="00CC2ABD" w:rsidRDefault="00CC2ABD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314F78">
        <w:t xml:space="preserve">Подсистема </w:t>
      </w:r>
      <w:r w:rsidR="00B0682B" w:rsidRPr="005738B1">
        <w:t>обеспечивает</w:t>
      </w:r>
      <w:r w:rsidR="00B0682B" w:rsidRPr="00314F78">
        <w:t xml:space="preserve"> </w:t>
      </w:r>
      <w:r w:rsidRPr="00314F78">
        <w:t xml:space="preserve">импорт данных, полученных из АС Государственного каталога в формате XML в соответствии со Спецификациями АС </w:t>
      </w:r>
      <w:r w:rsidR="007F5AD2" w:rsidRPr="00314F78">
        <w:t>ГК</w:t>
      </w:r>
      <w:r w:rsidR="007F5AD2">
        <w:t xml:space="preserve"> </w:t>
      </w:r>
      <w:r w:rsidR="007F5AD2" w:rsidRPr="00314F78">
        <w:t>МФ РФ</w:t>
      </w:r>
      <w:r w:rsidRPr="00314F78">
        <w:t>.</w:t>
      </w:r>
    </w:p>
    <w:p w:rsidR="00294366" w:rsidRPr="00314F78" w:rsidRDefault="00294366" w:rsidP="00294366">
      <w:pPr>
        <w:tabs>
          <w:tab w:val="left" w:pos="567"/>
        </w:tabs>
        <w:spacing w:after="0" w:line="360" w:lineRule="auto"/>
        <w:contextualSpacing/>
      </w:pPr>
    </w:p>
    <w:p w:rsidR="00A65EEA" w:rsidRPr="00F34D76" w:rsidRDefault="005738B1" w:rsidP="00F34D76">
      <w:pPr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  <w:lang w:eastAsia="x-none"/>
        </w:rPr>
      </w:pPr>
      <w:r>
        <w:rPr>
          <w:b/>
          <w:lang w:eastAsia="x-none"/>
        </w:rPr>
        <w:t>Ф</w:t>
      </w:r>
      <w:r w:rsidR="00B84C02" w:rsidRPr="00314F78">
        <w:rPr>
          <w:b/>
          <w:lang w:eastAsia="x-none"/>
        </w:rPr>
        <w:t>ункци</w:t>
      </w:r>
      <w:r>
        <w:rPr>
          <w:b/>
          <w:lang w:eastAsia="x-none"/>
        </w:rPr>
        <w:t>и</w:t>
      </w:r>
      <w:r w:rsidR="00B84C02" w:rsidRPr="00314F78">
        <w:rPr>
          <w:b/>
          <w:lang w:eastAsia="x-none"/>
        </w:rPr>
        <w:t xml:space="preserve"> подсистемы</w:t>
      </w:r>
      <w:r w:rsidR="00A65EEA" w:rsidRPr="00F34D76">
        <w:rPr>
          <w:b/>
          <w:lang w:eastAsia="x-none"/>
        </w:rPr>
        <w:t xml:space="preserve"> «Цифровые копии (сканы) учетных книг»</w:t>
      </w:r>
    </w:p>
    <w:p w:rsidR="00A65EEA" w:rsidRPr="00314F78" w:rsidRDefault="005738B1" w:rsidP="00A65EEA">
      <w:pPr>
        <w:spacing w:line="256" w:lineRule="auto"/>
        <w:ind w:firstLine="709"/>
        <w:rPr>
          <w:lang w:eastAsia="en-US"/>
        </w:rPr>
      </w:pPr>
      <w:r w:rsidRPr="0097627C">
        <w:rPr>
          <w:lang w:eastAsia="en-US"/>
        </w:rPr>
        <w:t>Подсистема «Цифровые копии (сканы) учетных книг» о</w:t>
      </w:r>
      <w:r w:rsidR="00A65EEA" w:rsidRPr="0097627C">
        <w:rPr>
          <w:lang w:eastAsia="en-US"/>
        </w:rPr>
        <w:t>беспечива</w:t>
      </w:r>
      <w:r w:rsidR="00B0682B" w:rsidRPr="0097627C">
        <w:rPr>
          <w:lang w:eastAsia="en-US"/>
        </w:rPr>
        <w:t>е</w:t>
      </w:r>
      <w:r w:rsidR="00A65EEA" w:rsidRPr="0097627C">
        <w:rPr>
          <w:lang w:eastAsia="en-US"/>
        </w:rPr>
        <w:t>т</w:t>
      </w:r>
      <w:r w:rsidR="00A65EEA" w:rsidRPr="00314F78">
        <w:rPr>
          <w:lang w:eastAsia="en-US"/>
        </w:rPr>
        <w:t xml:space="preserve"> выполнение следующих функций:</w:t>
      </w:r>
    </w:p>
    <w:p w:rsidR="00A65EEA" w:rsidRPr="00314F78" w:rsidRDefault="00A65EEA" w:rsidP="00F34D7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314F78">
        <w:t>Хранение цифровых копий (сканов) учетных книг, имеющихся у Заказчика.</w:t>
      </w:r>
    </w:p>
    <w:p w:rsidR="00A65EEA" w:rsidRPr="00314F78" w:rsidRDefault="00A65EEA" w:rsidP="00F34D7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314F78">
        <w:t>В системе предусмотрено хранение цифровых копий (сканов) следующих учетных книг:</w:t>
      </w:r>
    </w:p>
    <w:p w:rsidR="00A65EEA" w:rsidRPr="00314F78" w:rsidRDefault="00A65EEA" w:rsidP="00AD7B15">
      <w:pPr>
        <w:numPr>
          <w:ilvl w:val="0"/>
          <w:numId w:val="23"/>
        </w:numPr>
        <w:spacing w:after="0" w:line="360" w:lineRule="auto"/>
        <w:contextualSpacing/>
        <w:rPr>
          <w:rFonts w:eastAsia="Calibri"/>
        </w:rPr>
      </w:pPr>
      <w:r w:rsidRPr="00314F78">
        <w:rPr>
          <w:rFonts w:eastAsia="Calibri"/>
        </w:rPr>
        <w:lastRenderedPageBreak/>
        <w:t xml:space="preserve">Книга поступлений; </w:t>
      </w:r>
    </w:p>
    <w:p w:rsidR="00A65EEA" w:rsidRPr="00314F78" w:rsidRDefault="00A65EEA" w:rsidP="00AD7B15">
      <w:pPr>
        <w:numPr>
          <w:ilvl w:val="0"/>
          <w:numId w:val="23"/>
        </w:numPr>
        <w:spacing w:after="0" w:line="360" w:lineRule="auto"/>
        <w:contextualSpacing/>
        <w:rPr>
          <w:rFonts w:eastAsia="Calibri"/>
        </w:rPr>
      </w:pPr>
      <w:r w:rsidRPr="00314F78">
        <w:rPr>
          <w:rFonts w:eastAsia="Calibri"/>
        </w:rPr>
        <w:t xml:space="preserve">Инвентарные книги; </w:t>
      </w:r>
    </w:p>
    <w:p w:rsidR="00A65EEA" w:rsidRPr="00314F78" w:rsidRDefault="00A65EEA" w:rsidP="00AD7B15">
      <w:pPr>
        <w:numPr>
          <w:ilvl w:val="0"/>
          <w:numId w:val="23"/>
        </w:numPr>
        <w:spacing w:after="0" w:line="360" w:lineRule="auto"/>
        <w:contextualSpacing/>
        <w:rPr>
          <w:rFonts w:eastAsia="Calibri"/>
        </w:rPr>
      </w:pPr>
      <w:r w:rsidRPr="00314F78">
        <w:rPr>
          <w:rFonts w:eastAsia="Calibri"/>
        </w:rPr>
        <w:t>Книги учета драгоценных металлов и камней</w:t>
      </w:r>
    </w:p>
    <w:p w:rsidR="00A65EEA" w:rsidRPr="00314F78" w:rsidRDefault="00A65EEA" w:rsidP="00F34D7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314F78">
        <w:t>Ведение справочника –томов и страниц учетных книг.</w:t>
      </w:r>
    </w:p>
    <w:p w:rsidR="00A65EEA" w:rsidRPr="00314F78" w:rsidRDefault="00A65EEA" w:rsidP="00F34D7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314F78">
        <w:t>Загрузка файлов – изображений страниц учетных книг и их приписывание к соответствующим страницам справочника.</w:t>
      </w:r>
    </w:p>
    <w:p w:rsidR="00A65EEA" w:rsidRDefault="00A65EEA" w:rsidP="00F34D7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314F78">
        <w:t>Просмотр из карточки предмета страниц учетных книг, содержащих описание данного предмета.</w:t>
      </w:r>
    </w:p>
    <w:p w:rsidR="00A65EEA" w:rsidRPr="00F34D76" w:rsidRDefault="0097627C" w:rsidP="00F34D76">
      <w:pPr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  <w:lang w:eastAsia="x-none"/>
        </w:rPr>
      </w:pPr>
      <w:r w:rsidRPr="00F34D76">
        <w:rPr>
          <w:b/>
          <w:lang w:eastAsia="x-none"/>
        </w:rPr>
        <w:t>Ф</w:t>
      </w:r>
      <w:r w:rsidR="00B84C02" w:rsidRPr="00F34D76">
        <w:rPr>
          <w:b/>
          <w:lang w:eastAsia="x-none"/>
        </w:rPr>
        <w:t>ункци</w:t>
      </w:r>
      <w:r w:rsidRPr="00F34D76">
        <w:rPr>
          <w:b/>
          <w:lang w:eastAsia="x-none"/>
        </w:rPr>
        <w:t>и</w:t>
      </w:r>
      <w:r w:rsidR="00B84C02" w:rsidRPr="00F34D76">
        <w:rPr>
          <w:b/>
          <w:lang w:eastAsia="x-none"/>
        </w:rPr>
        <w:t xml:space="preserve"> подсистемы</w:t>
      </w:r>
      <w:r w:rsidR="00A65EEA" w:rsidRPr="00F34D76">
        <w:rPr>
          <w:b/>
          <w:lang w:eastAsia="x-none"/>
        </w:rPr>
        <w:t xml:space="preserve"> «Аудит выгрузки изображений»</w:t>
      </w:r>
    </w:p>
    <w:p w:rsidR="00A65EEA" w:rsidRPr="00314F78" w:rsidRDefault="001770DB" w:rsidP="00AD7B15">
      <w:pPr>
        <w:spacing w:before="240" w:after="0" w:line="360" w:lineRule="auto"/>
        <w:ind w:firstLine="709"/>
        <w:contextualSpacing/>
        <w:rPr>
          <w:color w:val="000000"/>
        </w:rPr>
      </w:pPr>
      <w:r w:rsidRPr="00314F78">
        <w:rPr>
          <w:lang w:eastAsia="en-US"/>
        </w:rPr>
        <w:t xml:space="preserve">Подсистема </w:t>
      </w:r>
      <w:r w:rsidR="0097627C" w:rsidRPr="0097627C">
        <w:rPr>
          <w:bCs/>
          <w:iCs/>
          <w:lang w:eastAsia="en-US"/>
        </w:rPr>
        <w:t>«Аудит выгрузки изображений»</w:t>
      </w:r>
      <w:r w:rsidR="0097627C">
        <w:rPr>
          <w:b/>
          <w:bCs/>
          <w:iCs/>
          <w:lang w:eastAsia="en-US"/>
        </w:rPr>
        <w:t xml:space="preserve"> </w:t>
      </w:r>
      <w:r w:rsidR="00781B85" w:rsidRPr="0097627C">
        <w:t>обеспечивает</w:t>
      </w:r>
      <w:r w:rsidR="00781B85" w:rsidRPr="00314F78">
        <w:rPr>
          <w:lang w:eastAsia="en-US"/>
        </w:rPr>
        <w:t xml:space="preserve"> </w:t>
      </w:r>
      <w:r w:rsidR="00A65EEA" w:rsidRPr="00314F78">
        <w:rPr>
          <w:lang w:eastAsia="en-US"/>
        </w:rPr>
        <w:t xml:space="preserve">фиксацию и </w:t>
      </w:r>
      <w:r w:rsidR="00A65EEA" w:rsidRPr="00314F78">
        <w:rPr>
          <w:color w:val="000000"/>
        </w:rPr>
        <w:t>сохранение в БД информации обо всех случаях выгрузки изображений через систему КАМИС.</w:t>
      </w:r>
    </w:p>
    <w:p w:rsidR="00523EC3" w:rsidRPr="00407DF6" w:rsidRDefault="0097627C" w:rsidP="00294366">
      <w:pPr>
        <w:numPr>
          <w:ilvl w:val="1"/>
          <w:numId w:val="3"/>
        </w:numPr>
        <w:spacing w:before="120" w:after="120" w:line="360" w:lineRule="auto"/>
        <w:ind w:left="432"/>
        <w:outlineLvl w:val="1"/>
        <w:rPr>
          <w:b/>
          <w:lang w:eastAsia="x-none"/>
        </w:rPr>
      </w:pPr>
      <w:r w:rsidRPr="00407DF6">
        <w:rPr>
          <w:b/>
          <w:lang w:eastAsia="x-none"/>
        </w:rPr>
        <w:t>Ф</w:t>
      </w:r>
      <w:r w:rsidR="00523EC3" w:rsidRPr="00407DF6">
        <w:rPr>
          <w:b/>
          <w:lang w:eastAsia="x-none"/>
        </w:rPr>
        <w:t>ункци</w:t>
      </w:r>
      <w:r w:rsidRPr="00407DF6">
        <w:rPr>
          <w:b/>
          <w:lang w:eastAsia="x-none"/>
        </w:rPr>
        <w:t>и</w:t>
      </w:r>
      <w:r w:rsidR="00523EC3" w:rsidRPr="00407DF6">
        <w:rPr>
          <w:b/>
          <w:lang w:eastAsia="x-none"/>
        </w:rPr>
        <w:t xml:space="preserve"> </w:t>
      </w:r>
      <w:r w:rsidR="00AD7B15">
        <w:rPr>
          <w:b/>
          <w:lang w:eastAsia="x-none"/>
        </w:rPr>
        <w:t xml:space="preserve">дополнительного модуля </w:t>
      </w:r>
      <w:r w:rsidR="00523EC3" w:rsidRPr="00407DF6">
        <w:rPr>
          <w:b/>
          <w:lang w:eastAsia="x-none"/>
        </w:rPr>
        <w:t>«Новая атрибуция»</w:t>
      </w:r>
    </w:p>
    <w:p w:rsidR="00523EC3" w:rsidRPr="00407DF6" w:rsidRDefault="00F34D76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</w:t>
      </w:r>
      <w:r w:rsidR="0097627C" w:rsidRPr="00407DF6">
        <w:t xml:space="preserve">«Новая атрибуция» </w:t>
      </w:r>
      <w:r w:rsidR="00687E36" w:rsidRPr="00407DF6">
        <w:t>позволяет</w:t>
      </w:r>
      <w:r w:rsidR="00523EC3" w:rsidRPr="00407DF6">
        <w:t xml:space="preserve"> сотрудникам музея оформлять документацию, связанную с процессом изменения атрибуции музейных предметов, а также хранить всю историю изменения атрибуции для каждого музейного предмета. </w:t>
      </w:r>
    </w:p>
    <w:p w:rsidR="00523EC3" w:rsidRPr="00407DF6" w:rsidRDefault="00F34D76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обеспечива</w:t>
      </w:r>
      <w:r w:rsidR="00DA6CCE" w:rsidRPr="00407DF6">
        <w:t>ет</w:t>
      </w:r>
      <w:r w:rsidR="00523EC3" w:rsidRPr="00407DF6">
        <w:t xml:space="preserve"> оформление следующих учетных документов:</w:t>
      </w:r>
    </w:p>
    <w:p w:rsidR="00523EC3" w:rsidRPr="00407DF6" w:rsidRDefault="00523EC3" w:rsidP="00E84416">
      <w:pPr>
        <w:pStyle w:val="ab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DF6">
        <w:rPr>
          <w:rFonts w:ascii="Times New Roman" w:hAnsi="Times New Roman"/>
          <w:sz w:val="24"/>
          <w:szCs w:val="24"/>
        </w:rPr>
        <w:t>Заявка на изменение атрибуции;</w:t>
      </w:r>
    </w:p>
    <w:p w:rsidR="00523EC3" w:rsidRPr="00407DF6" w:rsidRDefault="00523EC3" w:rsidP="00E84416">
      <w:pPr>
        <w:pStyle w:val="ab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DF6">
        <w:rPr>
          <w:rFonts w:ascii="Times New Roman" w:hAnsi="Times New Roman"/>
          <w:sz w:val="24"/>
          <w:szCs w:val="24"/>
        </w:rPr>
        <w:t>Протокол ФЗК с вопросом «Об изменении атрибуции музейных предметов»;</w:t>
      </w:r>
    </w:p>
    <w:p w:rsidR="00523EC3" w:rsidRPr="00407DF6" w:rsidRDefault="00523EC3" w:rsidP="00E84416">
      <w:pPr>
        <w:pStyle w:val="ab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DF6">
        <w:rPr>
          <w:rFonts w:ascii="Times New Roman" w:hAnsi="Times New Roman"/>
          <w:sz w:val="24"/>
          <w:szCs w:val="24"/>
        </w:rPr>
        <w:t xml:space="preserve">Акт об изменении учетной документации. </w:t>
      </w:r>
    </w:p>
    <w:p w:rsidR="00523EC3" w:rsidRPr="00407DF6" w:rsidRDefault="00523EC3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407DF6">
        <w:t>В карточке описания музейного предмета предусмотрено ведение двух параллельных рядов основных учетных атрибутов - в соответствии с учетной документацией и предлагаемыми изменениями атрибуции;</w:t>
      </w:r>
    </w:p>
    <w:p w:rsidR="00523EC3" w:rsidRPr="00407DF6" w:rsidRDefault="00523EC3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407DF6">
        <w:t>После оформл</w:t>
      </w:r>
      <w:r w:rsidR="0057375B">
        <w:t>ения цепочки учетных документов</w:t>
      </w:r>
      <w:r w:rsidRPr="00407DF6">
        <w:t xml:space="preserve"> предусмотрена возможность замены устаревших учетных данных на новые;</w:t>
      </w:r>
    </w:p>
    <w:p w:rsidR="00523EC3" w:rsidRPr="00407DF6" w:rsidRDefault="00523EC3" w:rsidP="00E84416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</w:pPr>
      <w:r w:rsidRPr="00407DF6">
        <w:t>В карточке музейного предмета предусмотрен блок, в кот</w:t>
      </w:r>
      <w:r w:rsidR="00DA6CCE" w:rsidRPr="00407DF6">
        <w:t>ором автоматически накапливается</w:t>
      </w:r>
      <w:r w:rsidRPr="00407DF6">
        <w:t xml:space="preserve"> информация об истории </w:t>
      </w:r>
      <w:r w:rsidR="0057375B">
        <w:t>изменения учетных данных</w:t>
      </w:r>
      <w:r w:rsidRPr="00407DF6">
        <w:t xml:space="preserve"> данного предмета.   </w:t>
      </w:r>
    </w:p>
    <w:p w:rsidR="00523EC3" w:rsidRPr="00407DF6" w:rsidRDefault="0097627C" w:rsidP="00E84416">
      <w:pPr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  <w:lang w:eastAsia="x-none"/>
        </w:rPr>
      </w:pPr>
      <w:r w:rsidRPr="00407DF6">
        <w:rPr>
          <w:b/>
          <w:lang w:eastAsia="x-none"/>
        </w:rPr>
        <w:t>Ф</w:t>
      </w:r>
      <w:r w:rsidR="00523EC3" w:rsidRPr="00407DF6">
        <w:rPr>
          <w:b/>
          <w:lang w:eastAsia="x-none"/>
        </w:rPr>
        <w:t>ункци</w:t>
      </w:r>
      <w:r w:rsidRPr="00407DF6">
        <w:rPr>
          <w:b/>
          <w:lang w:eastAsia="x-none"/>
        </w:rPr>
        <w:t>и</w:t>
      </w:r>
      <w:r w:rsidR="00523EC3" w:rsidRPr="00407DF6">
        <w:rPr>
          <w:b/>
          <w:lang w:eastAsia="x-none"/>
        </w:rPr>
        <w:t xml:space="preserve"> </w:t>
      </w:r>
      <w:r w:rsidR="00AD7B15">
        <w:rPr>
          <w:b/>
          <w:lang w:eastAsia="x-none"/>
        </w:rPr>
        <w:t xml:space="preserve">дополнительного модуля </w:t>
      </w:r>
      <w:r w:rsidR="00523EC3" w:rsidRPr="00407DF6">
        <w:rPr>
          <w:b/>
          <w:lang w:eastAsia="x-none"/>
        </w:rPr>
        <w:t>«Учет драгоценных металлов и камней»</w:t>
      </w:r>
    </w:p>
    <w:p w:rsidR="00523EC3" w:rsidRPr="00407DF6" w:rsidRDefault="00F34D76" w:rsidP="00523EC3">
      <w:pPr>
        <w:spacing w:after="0" w:line="360" w:lineRule="auto"/>
      </w:pPr>
      <w:r>
        <w:t>Модуль</w:t>
      </w:r>
      <w:r w:rsidR="00523EC3" w:rsidRPr="00407DF6">
        <w:t xml:space="preserve"> </w:t>
      </w:r>
      <w:r w:rsidR="0097627C" w:rsidRPr="00407DF6">
        <w:t>«Учет драгоценных металлов и камней»</w:t>
      </w:r>
      <w:r w:rsidR="0097627C" w:rsidRPr="00407DF6">
        <w:rPr>
          <w:b/>
        </w:rPr>
        <w:t xml:space="preserve"> </w:t>
      </w:r>
      <w:r w:rsidR="00E63DC2" w:rsidRPr="00407DF6">
        <w:t xml:space="preserve">обеспечивает </w:t>
      </w:r>
      <w:r w:rsidR="00523EC3" w:rsidRPr="00407DF6">
        <w:t>автоматизацию работ, связанных с регистрацией результатов проверки и апробирования драгоценных металлов и драгоценных камней, а также оформление следующих документов:</w:t>
      </w:r>
    </w:p>
    <w:p w:rsidR="00523EC3" w:rsidRPr="00407DF6" w:rsidRDefault="00523EC3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 w:rsidRPr="00407DF6">
        <w:t xml:space="preserve">Акт первичной ювелирной экспертизы при приеме предмета в постоянное пользование. Ювелирные данные заносятся хранителем временного хранения по материалам, </w:t>
      </w:r>
      <w:r w:rsidRPr="00407DF6">
        <w:lastRenderedPageBreak/>
        <w:t xml:space="preserve">предоставленным пробирером. Акт </w:t>
      </w:r>
      <w:r w:rsidR="0097627C" w:rsidRPr="00407DF6">
        <w:t>будет</w:t>
      </w:r>
      <w:r w:rsidRPr="00407DF6">
        <w:t xml:space="preserve"> содержать итоги по драгоценным металлам и драгоценным камням. </w:t>
      </w:r>
    </w:p>
    <w:p w:rsidR="00523EC3" w:rsidRPr="00407DF6" w:rsidRDefault="00523EC3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 w:rsidRPr="00407DF6">
        <w:t xml:space="preserve">Акт об изменении ювелирных данных. Заполняется хранителем по данным, предоставленным пробирером. В процессе его оформления хранитель </w:t>
      </w:r>
      <w:r w:rsidR="0097627C" w:rsidRPr="00407DF6">
        <w:t>имеет</w:t>
      </w:r>
      <w:r w:rsidRPr="00407DF6">
        <w:t xml:space="preserve"> возможность работать с ювелирными данными о предмете в виде двух параллельных столбцов («Было» и «Стало»):</w:t>
      </w:r>
    </w:p>
    <w:p w:rsidR="00523EC3" w:rsidRPr="00407DF6" w:rsidRDefault="00523EC3" w:rsidP="00E84416">
      <w:pPr>
        <w:pStyle w:val="ab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DF6">
        <w:rPr>
          <w:rFonts w:ascii="Times New Roman" w:hAnsi="Times New Roman"/>
          <w:sz w:val="24"/>
          <w:szCs w:val="24"/>
        </w:rPr>
        <w:t>драгоценные</w:t>
      </w:r>
      <w:proofErr w:type="gramEnd"/>
      <w:r w:rsidRPr="00407DF6">
        <w:rPr>
          <w:rFonts w:ascii="Times New Roman" w:hAnsi="Times New Roman"/>
          <w:sz w:val="24"/>
          <w:szCs w:val="24"/>
        </w:rPr>
        <w:t xml:space="preserve"> металлы;</w:t>
      </w:r>
    </w:p>
    <w:p w:rsidR="00523EC3" w:rsidRPr="00407DF6" w:rsidRDefault="00523EC3" w:rsidP="00E84416">
      <w:pPr>
        <w:pStyle w:val="ab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DF6">
        <w:rPr>
          <w:rFonts w:ascii="Times New Roman" w:hAnsi="Times New Roman"/>
          <w:sz w:val="24"/>
          <w:szCs w:val="24"/>
        </w:rPr>
        <w:t>драгоценные</w:t>
      </w:r>
      <w:proofErr w:type="gramEnd"/>
      <w:r w:rsidRPr="00407DF6">
        <w:rPr>
          <w:rFonts w:ascii="Times New Roman" w:hAnsi="Times New Roman"/>
          <w:sz w:val="24"/>
          <w:szCs w:val="24"/>
        </w:rPr>
        <w:t xml:space="preserve"> камни;</w:t>
      </w:r>
    </w:p>
    <w:p w:rsidR="00523EC3" w:rsidRPr="00407DF6" w:rsidRDefault="00523EC3" w:rsidP="00E84416">
      <w:pPr>
        <w:pStyle w:val="ab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DF6">
        <w:rPr>
          <w:rFonts w:ascii="Times New Roman" w:hAnsi="Times New Roman"/>
          <w:sz w:val="24"/>
          <w:szCs w:val="24"/>
        </w:rPr>
        <w:t>прочие</w:t>
      </w:r>
      <w:proofErr w:type="gramEnd"/>
      <w:r w:rsidRPr="00407DF6">
        <w:rPr>
          <w:rFonts w:ascii="Times New Roman" w:hAnsi="Times New Roman"/>
          <w:sz w:val="24"/>
          <w:szCs w:val="24"/>
        </w:rPr>
        <w:t xml:space="preserve"> (полудрагоценные) камни; </w:t>
      </w:r>
    </w:p>
    <w:p w:rsidR="00523EC3" w:rsidRPr="00407DF6" w:rsidRDefault="00523EC3" w:rsidP="00E84416">
      <w:pPr>
        <w:pStyle w:val="ab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DF6">
        <w:rPr>
          <w:rFonts w:ascii="Times New Roman" w:hAnsi="Times New Roman"/>
          <w:sz w:val="24"/>
          <w:szCs w:val="24"/>
        </w:rPr>
        <w:t>общий</w:t>
      </w:r>
      <w:proofErr w:type="gramEnd"/>
      <w:r w:rsidRPr="00407DF6">
        <w:rPr>
          <w:rFonts w:ascii="Times New Roman" w:hAnsi="Times New Roman"/>
          <w:sz w:val="24"/>
          <w:szCs w:val="24"/>
        </w:rPr>
        <w:t xml:space="preserve"> вес. </w:t>
      </w:r>
    </w:p>
    <w:p w:rsidR="00523EC3" w:rsidRPr="00407DF6" w:rsidRDefault="00523EC3" w:rsidP="00523EC3">
      <w:pPr>
        <w:spacing w:after="0" w:line="360" w:lineRule="auto"/>
      </w:pPr>
      <w:r w:rsidRPr="00407DF6">
        <w:t xml:space="preserve">Акт </w:t>
      </w:r>
      <w:r w:rsidR="0097627C" w:rsidRPr="00407DF6">
        <w:t>будет</w:t>
      </w:r>
      <w:r w:rsidRPr="00407DF6">
        <w:t xml:space="preserve"> содержать итоги по изменению веса и количества драгоценных металлов и драгоценных камней в рассматриваемых предметах. </w:t>
      </w:r>
    </w:p>
    <w:p w:rsidR="00523EC3" w:rsidRPr="00407DF6" w:rsidRDefault="00523EC3" w:rsidP="00523EC3">
      <w:pPr>
        <w:spacing w:after="0" w:line="360" w:lineRule="auto"/>
      </w:pPr>
      <w:r w:rsidRPr="00407DF6">
        <w:t>После завершения оформления акта предусмотрено обновление ювелирных данных (замена старых данных на новые).</w:t>
      </w:r>
    </w:p>
    <w:p w:rsidR="00523EC3" w:rsidRPr="00407DF6" w:rsidRDefault="0097627C" w:rsidP="00E84416">
      <w:pPr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  <w:lang w:eastAsia="x-none"/>
        </w:rPr>
      </w:pPr>
      <w:r w:rsidRPr="00407DF6">
        <w:rPr>
          <w:b/>
          <w:lang w:eastAsia="x-none"/>
        </w:rPr>
        <w:t>Ф</w:t>
      </w:r>
      <w:r w:rsidR="00523EC3" w:rsidRPr="00407DF6">
        <w:rPr>
          <w:b/>
          <w:lang w:eastAsia="x-none"/>
        </w:rPr>
        <w:t>ункци</w:t>
      </w:r>
      <w:r w:rsidRPr="00407DF6">
        <w:rPr>
          <w:b/>
          <w:lang w:eastAsia="x-none"/>
        </w:rPr>
        <w:t>и</w:t>
      </w:r>
      <w:r w:rsidR="00523EC3" w:rsidRPr="00407DF6">
        <w:rPr>
          <w:b/>
          <w:lang w:eastAsia="x-none"/>
        </w:rPr>
        <w:t xml:space="preserve"> </w:t>
      </w:r>
      <w:r w:rsidR="00AD7B15">
        <w:rPr>
          <w:b/>
          <w:lang w:eastAsia="x-none"/>
        </w:rPr>
        <w:t xml:space="preserve">дополнительного модуля </w:t>
      </w:r>
      <w:r w:rsidR="00523EC3" w:rsidRPr="00407DF6">
        <w:rPr>
          <w:b/>
          <w:lang w:eastAsia="x-none"/>
        </w:rPr>
        <w:t xml:space="preserve">«Реставрация </w:t>
      </w:r>
      <w:r w:rsidR="00523EC3" w:rsidRPr="00407DF6">
        <w:rPr>
          <w:b/>
          <w:szCs w:val="20"/>
        </w:rPr>
        <w:t>музейных предметов</w:t>
      </w:r>
      <w:r w:rsidR="00523EC3" w:rsidRPr="00407DF6">
        <w:rPr>
          <w:b/>
          <w:lang w:eastAsia="x-none"/>
        </w:rPr>
        <w:t>»</w:t>
      </w:r>
    </w:p>
    <w:p w:rsidR="00523EC3" w:rsidRPr="00407DF6" w:rsidRDefault="00F34D76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«Реставрация м</w:t>
      </w:r>
      <w:r w:rsidR="0057375B">
        <w:t>узейных предметов» предназначен</w:t>
      </w:r>
      <w:r w:rsidR="00523EC3" w:rsidRPr="00407DF6">
        <w:t xml:space="preserve"> для автоматизации учетной и научно-</w:t>
      </w:r>
      <w:proofErr w:type="spellStart"/>
      <w:r w:rsidR="00523EC3" w:rsidRPr="00407DF6">
        <w:t>хранительской</w:t>
      </w:r>
      <w:proofErr w:type="spellEnd"/>
      <w:r w:rsidR="00523EC3" w:rsidRPr="00407DF6">
        <w:t xml:space="preserve"> работы отдела реставрации, формирования документов по реставрации музейных предметов, ведения базы даны реставрационных паспортов и реставрационных изображений, взаимосвязанной с основной учетно-</w:t>
      </w:r>
      <w:proofErr w:type="spellStart"/>
      <w:r w:rsidR="00523EC3" w:rsidRPr="00407DF6">
        <w:t>хранительской</w:t>
      </w:r>
      <w:proofErr w:type="spellEnd"/>
      <w:r w:rsidR="00523EC3" w:rsidRPr="00407DF6">
        <w:t xml:space="preserve"> базой данных музея.</w:t>
      </w:r>
    </w:p>
    <w:p w:rsidR="00523EC3" w:rsidRPr="00407DF6" w:rsidRDefault="00F34D76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</w:t>
      </w:r>
      <w:r w:rsidR="00932AEE" w:rsidRPr="00407DF6">
        <w:t xml:space="preserve">обеспечивает </w:t>
      </w:r>
      <w:r w:rsidR="00523EC3" w:rsidRPr="00407DF6">
        <w:t>формирование следующих документов:</w:t>
      </w:r>
    </w:p>
    <w:p w:rsidR="00523EC3" w:rsidRPr="00407DF6" w:rsidRDefault="00523EC3" w:rsidP="00E84416">
      <w:pPr>
        <w:pStyle w:val="ab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DF6">
        <w:rPr>
          <w:rFonts w:ascii="Times New Roman" w:hAnsi="Times New Roman"/>
          <w:sz w:val="24"/>
          <w:szCs w:val="24"/>
        </w:rPr>
        <w:t>Реставрационное задание;</w:t>
      </w:r>
    </w:p>
    <w:p w:rsidR="00523EC3" w:rsidRPr="00407DF6" w:rsidRDefault="00523EC3" w:rsidP="00E84416">
      <w:pPr>
        <w:pStyle w:val="ab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DF6">
        <w:rPr>
          <w:rFonts w:ascii="Times New Roman" w:hAnsi="Times New Roman"/>
          <w:sz w:val="24"/>
          <w:szCs w:val="24"/>
        </w:rPr>
        <w:t>Протокол Реставрационного совета с вопросами: передача в реставрацию, рассмотрение в процессе реставрации, утверждение результата реставрационных работ и т.п.;</w:t>
      </w:r>
    </w:p>
    <w:p w:rsidR="00523EC3" w:rsidRPr="00407DF6" w:rsidRDefault="00523EC3" w:rsidP="00E84416">
      <w:pPr>
        <w:pStyle w:val="ab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DF6">
        <w:rPr>
          <w:rFonts w:ascii="Times New Roman" w:hAnsi="Times New Roman"/>
          <w:sz w:val="24"/>
          <w:szCs w:val="24"/>
        </w:rPr>
        <w:tab/>
        <w:t>Акт передачи на реставрацию;</w:t>
      </w:r>
    </w:p>
    <w:p w:rsidR="00523EC3" w:rsidRPr="00407DF6" w:rsidRDefault="00523EC3" w:rsidP="00E84416">
      <w:pPr>
        <w:pStyle w:val="ab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DF6">
        <w:rPr>
          <w:rFonts w:ascii="Times New Roman" w:hAnsi="Times New Roman"/>
          <w:sz w:val="24"/>
          <w:szCs w:val="24"/>
        </w:rPr>
        <w:tab/>
        <w:t>Акт возврата с реставрации.</w:t>
      </w:r>
    </w:p>
    <w:p w:rsidR="00523EC3" w:rsidRPr="00407DF6" w:rsidRDefault="00F34D76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</w:t>
      </w:r>
      <w:r w:rsidR="00932AEE" w:rsidRPr="00407DF6">
        <w:t xml:space="preserve">обеспечивает </w:t>
      </w:r>
      <w:r w:rsidR="00523EC3" w:rsidRPr="00407DF6">
        <w:t>хранение изображения предмета до, в процессе и после реставрации.</w:t>
      </w:r>
    </w:p>
    <w:p w:rsidR="00523EC3" w:rsidRPr="00407DF6" w:rsidRDefault="00F34D76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</w:t>
      </w:r>
      <w:r w:rsidR="00932AEE" w:rsidRPr="00407DF6">
        <w:t xml:space="preserve">обеспечивает </w:t>
      </w:r>
      <w:r w:rsidR="00523EC3" w:rsidRPr="00407DF6">
        <w:t>формирование и хранение реставрационных паспортов.</w:t>
      </w:r>
    </w:p>
    <w:p w:rsidR="00523EC3" w:rsidRPr="00407DF6" w:rsidRDefault="00F34D76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предусматрива</w:t>
      </w:r>
      <w:r w:rsidR="00932AEE" w:rsidRPr="00407DF6">
        <w:t>ет</w:t>
      </w:r>
      <w:r w:rsidR="00523EC3" w:rsidRPr="00407DF6">
        <w:t xml:space="preserve"> описание сохранности и реставрационных работ для </w:t>
      </w:r>
      <w:r w:rsidR="00B71A8F" w:rsidRPr="00407DF6">
        <w:t>всех</w:t>
      </w:r>
      <w:r w:rsidR="00523EC3" w:rsidRPr="00407DF6">
        <w:t xml:space="preserve"> реставрационных мастерских музея</w:t>
      </w:r>
      <w:r w:rsidR="00B71A8F" w:rsidRPr="00407DF6">
        <w:t>.</w:t>
      </w:r>
    </w:p>
    <w:p w:rsidR="00523EC3" w:rsidRPr="00407DF6" w:rsidRDefault="0097627C" w:rsidP="00E84416">
      <w:pPr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  <w:lang w:eastAsia="x-none"/>
        </w:rPr>
      </w:pPr>
      <w:r w:rsidRPr="00407DF6">
        <w:rPr>
          <w:b/>
          <w:lang w:eastAsia="x-none"/>
        </w:rPr>
        <w:t>Ф</w:t>
      </w:r>
      <w:r w:rsidR="00523EC3" w:rsidRPr="00407DF6">
        <w:rPr>
          <w:b/>
          <w:lang w:eastAsia="x-none"/>
        </w:rPr>
        <w:t>ункци</w:t>
      </w:r>
      <w:r w:rsidRPr="00407DF6">
        <w:rPr>
          <w:b/>
          <w:lang w:eastAsia="x-none"/>
        </w:rPr>
        <w:t>и</w:t>
      </w:r>
      <w:r w:rsidR="00523EC3" w:rsidRPr="00407DF6">
        <w:rPr>
          <w:b/>
          <w:lang w:eastAsia="x-none"/>
        </w:rPr>
        <w:t xml:space="preserve"> </w:t>
      </w:r>
      <w:r w:rsidR="00AD7B15">
        <w:rPr>
          <w:b/>
          <w:lang w:eastAsia="x-none"/>
        </w:rPr>
        <w:t xml:space="preserve">дополнительного модуля </w:t>
      </w:r>
      <w:r w:rsidR="00523EC3" w:rsidRPr="00407DF6">
        <w:rPr>
          <w:b/>
          <w:lang w:eastAsia="x-none"/>
        </w:rPr>
        <w:t>«Маркировка музейных предметов»</w:t>
      </w:r>
    </w:p>
    <w:p w:rsidR="00523EC3" w:rsidRPr="00407DF6" w:rsidRDefault="00F34D76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«Маркировка м</w:t>
      </w:r>
      <w:r w:rsidR="0057375B">
        <w:t>узейных предметов» предназначен</w:t>
      </w:r>
      <w:r w:rsidR="00523EC3" w:rsidRPr="00407DF6">
        <w:t xml:space="preserve"> для автоматической идентификации музейных предметов. Идентификация осуществляется по меткам различных типов, нанесенным либо на сам предмет, либо на его бирку, конверт, упаковку. Наиболее </w:t>
      </w:r>
      <w:r w:rsidR="00523EC3" w:rsidRPr="00407DF6">
        <w:lastRenderedPageBreak/>
        <w:t xml:space="preserve">распространенные варианты – радиочастотные метки (RFID) и штрих-коды или бар-коды (QR-коды). </w:t>
      </w:r>
    </w:p>
    <w:p w:rsidR="00523EC3" w:rsidRPr="00407DF6" w:rsidRDefault="00523EC3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 w:rsidRPr="00407DF6">
        <w:t>Выбор типа метки индивидуальны</w:t>
      </w:r>
      <w:r w:rsidR="0097627C" w:rsidRPr="00407DF6">
        <w:t>й</w:t>
      </w:r>
      <w:r w:rsidRPr="00407DF6">
        <w:t xml:space="preserve"> для каждого типа музейных предметов и не приводить к изменению сохранности музейного предмета.</w:t>
      </w:r>
    </w:p>
    <w:p w:rsidR="00523EC3" w:rsidRPr="00407DF6" w:rsidRDefault="00F34D76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</w:t>
      </w:r>
      <w:r w:rsidR="00EF1CE7" w:rsidRPr="00407DF6">
        <w:t xml:space="preserve">обеспечивает </w:t>
      </w:r>
      <w:r w:rsidR="00523EC3" w:rsidRPr="00407DF6">
        <w:t>следующие процессы:</w:t>
      </w:r>
    </w:p>
    <w:p w:rsidR="00523EC3" w:rsidRPr="00407DF6" w:rsidRDefault="00523EC3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407DF6">
        <w:t>Первичная регистрация предметов, включая:</w:t>
      </w:r>
    </w:p>
    <w:p w:rsidR="0057375B" w:rsidRDefault="00523EC3" w:rsidP="00E84416">
      <w:pPr>
        <w:pStyle w:val="ab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DF6">
        <w:rPr>
          <w:rFonts w:ascii="Times New Roman" w:hAnsi="Times New Roman"/>
          <w:sz w:val="24"/>
          <w:szCs w:val="24"/>
        </w:rPr>
        <w:t>Печать этикеток со штрих-кодом (QR-кодом);</w:t>
      </w:r>
    </w:p>
    <w:p w:rsidR="00523EC3" w:rsidRPr="00407DF6" w:rsidRDefault="0057375B" w:rsidP="0057375B">
      <w:pPr>
        <w:pStyle w:val="ab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или</w:t>
      </w:r>
      <w:proofErr w:type="gramEnd"/>
      <w:r w:rsidR="00523EC3" w:rsidRPr="00407DF6">
        <w:rPr>
          <w:rFonts w:ascii="Times New Roman" w:hAnsi="Times New Roman"/>
          <w:sz w:val="24"/>
          <w:szCs w:val="24"/>
        </w:rPr>
        <w:t xml:space="preserve"> </w:t>
      </w:r>
    </w:p>
    <w:p w:rsidR="00523EC3" w:rsidRPr="00407DF6" w:rsidRDefault="00523EC3" w:rsidP="00E84416">
      <w:pPr>
        <w:pStyle w:val="ab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DF6">
        <w:rPr>
          <w:rFonts w:ascii="Times New Roman" w:hAnsi="Times New Roman"/>
          <w:sz w:val="24"/>
          <w:szCs w:val="24"/>
        </w:rPr>
        <w:t>Печать этикеток и запись на радиочастотную (RFID) метку.</w:t>
      </w:r>
    </w:p>
    <w:p w:rsidR="00523EC3" w:rsidRPr="00407DF6" w:rsidRDefault="00523EC3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407DF6">
        <w:t>Оперативная идентификация предметов: при наведении считывающего устройства на метку на экране устройства отобража</w:t>
      </w:r>
      <w:r w:rsidR="00EF1CE7" w:rsidRPr="00407DF6">
        <w:t>ется</w:t>
      </w:r>
      <w:r w:rsidRPr="00407DF6">
        <w:t xml:space="preserve"> информация о предмете;</w:t>
      </w:r>
    </w:p>
    <w:p w:rsidR="00523EC3" w:rsidRPr="00407DF6" w:rsidRDefault="00523EC3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407DF6">
        <w:t>Автоматизация процесса выдачи и возврата предметов;</w:t>
      </w:r>
    </w:p>
    <w:p w:rsidR="00523EC3" w:rsidRPr="00407DF6" w:rsidRDefault="00523EC3" w:rsidP="00E84416">
      <w:pPr>
        <w:numPr>
          <w:ilvl w:val="3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407DF6">
        <w:t>Сверка наличия в фондохранилище и экспозиции.</w:t>
      </w:r>
    </w:p>
    <w:p w:rsidR="00523EC3" w:rsidRPr="00407DF6" w:rsidRDefault="00F34D76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>
        <w:t>Модуль</w:t>
      </w:r>
      <w:r w:rsidR="00523EC3" w:rsidRPr="00407DF6">
        <w:t xml:space="preserve"> </w:t>
      </w:r>
      <w:r w:rsidR="003B5E45" w:rsidRPr="00407DF6">
        <w:t xml:space="preserve">обеспечивает </w:t>
      </w:r>
      <w:r w:rsidR="00523EC3" w:rsidRPr="00407DF6">
        <w:t xml:space="preserve">возможность формирования в </w:t>
      </w:r>
      <w:r w:rsidR="00077FD2" w:rsidRPr="00407DF6">
        <w:t>КАМИС 5</w:t>
      </w:r>
      <w:r w:rsidR="00523EC3" w:rsidRPr="00407DF6">
        <w:t xml:space="preserve"> различных списков предметов (по актам выдачи, местам постоянного хранения, местам хранения на экспозиции и пр.). После сканирования меток предметов результаты сверк</w:t>
      </w:r>
      <w:r w:rsidR="003B5E45" w:rsidRPr="00407DF6">
        <w:t xml:space="preserve">и </w:t>
      </w:r>
      <w:r w:rsidR="00523EC3" w:rsidRPr="00407DF6">
        <w:t>вывод</w:t>
      </w:r>
      <w:r w:rsidR="003B5E45" w:rsidRPr="00407DF6">
        <w:t>ятся</w:t>
      </w:r>
      <w:r w:rsidR="00523EC3" w:rsidRPr="00407DF6">
        <w:t xml:space="preserve"> на экран считывающего устройства: информация о наличии или отсутствии предметов согласно выбранному списку.</w:t>
      </w:r>
    </w:p>
    <w:p w:rsidR="00523EC3" w:rsidRPr="00407DF6" w:rsidRDefault="00767F5D" w:rsidP="00E84416">
      <w:pPr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  <w:lang w:eastAsia="x-none"/>
        </w:rPr>
      </w:pPr>
      <w:r w:rsidRPr="00407DF6">
        <w:rPr>
          <w:b/>
          <w:lang w:eastAsia="x-none"/>
        </w:rPr>
        <w:t>Ф</w:t>
      </w:r>
      <w:r w:rsidR="00523EC3" w:rsidRPr="00407DF6">
        <w:rPr>
          <w:b/>
          <w:lang w:eastAsia="x-none"/>
        </w:rPr>
        <w:t>ункци</w:t>
      </w:r>
      <w:r w:rsidRPr="00407DF6">
        <w:rPr>
          <w:b/>
          <w:lang w:eastAsia="x-none"/>
        </w:rPr>
        <w:t>и</w:t>
      </w:r>
      <w:r w:rsidR="00523EC3" w:rsidRPr="00407DF6">
        <w:rPr>
          <w:b/>
          <w:lang w:eastAsia="x-none"/>
        </w:rPr>
        <w:t xml:space="preserve"> </w:t>
      </w:r>
      <w:r w:rsidR="00AD7B15">
        <w:rPr>
          <w:b/>
          <w:lang w:eastAsia="x-none"/>
        </w:rPr>
        <w:t xml:space="preserve">дополнительного модуля </w:t>
      </w:r>
      <w:r w:rsidR="00523EC3" w:rsidRPr="00407DF6">
        <w:rPr>
          <w:b/>
          <w:lang w:eastAsia="x-none"/>
        </w:rPr>
        <w:t>«Коллекции онлайн»</w:t>
      </w:r>
    </w:p>
    <w:p w:rsidR="00523EC3" w:rsidRPr="00407DF6" w:rsidRDefault="00F34D76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>
        <w:rPr>
          <w:szCs w:val="20"/>
        </w:rPr>
        <w:t>Модуль</w:t>
      </w:r>
      <w:r w:rsidR="00523EC3" w:rsidRPr="00407DF6">
        <w:rPr>
          <w:szCs w:val="20"/>
        </w:rPr>
        <w:t xml:space="preserve"> </w:t>
      </w:r>
      <w:r w:rsidR="00767F5D" w:rsidRPr="00407DF6">
        <w:rPr>
          <w:szCs w:val="20"/>
        </w:rPr>
        <w:t>«Коллекции онлайн»</w:t>
      </w:r>
      <w:r w:rsidR="00767F5D" w:rsidRPr="00407DF6">
        <w:rPr>
          <w:b/>
          <w:szCs w:val="20"/>
        </w:rPr>
        <w:t xml:space="preserve"> </w:t>
      </w:r>
      <w:r w:rsidR="00523EC3" w:rsidRPr="00407DF6">
        <w:rPr>
          <w:szCs w:val="20"/>
        </w:rPr>
        <w:t xml:space="preserve">предназначена для обеспечения доступа пользователям сети Интернет к избранной информации о музейных предметах, хранящейся в базе данных </w:t>
      </w:r>
      <w:r w:rsidR="00767F5D" w:rsidRPr="00407DF6">
        <w:rPr>
          <w:szCs w:val="20"/>
        </w:rPr>
        <w:t>КАМИС 5</w:t>
      </w:r>
      <w:r w:rsidR="00523EC3" w:rsidRPr="00407DF6">
        <w:rPr>
          <w:szCs w:val="20"/>
        </w:rPr>
        <w:t>.</w:t>
      </w:r>
    </w:p>
    <w:p w:rsidR="00523EC3" w:rsidRPr="00407DF6" w:rsidRDefault="00AD30CC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 w:rsidRPr="00407DF6">
        <w:t>О</w:t>
      </w:r>
      <w:r w:rsidR="00523EC3" w:rsidRPr="00407DF6">
        <w:t>беспечива</w:t>
      </w:r>
      <w:r w:rsidRPr="00407DF6">
        <w:t>е</w:t>
      </w:r>
      <w:r w:rsidR="00523EC3" w:rsidRPr="00407DF6">
        <w:t xml:space="preserve">тся отображение в интерфейсе информации о музейных предметах, отмеченных в </w:t>
      </w:r>
      <w:r w:rsidR="00767F5D" w:rsidRPr="00407DF6">
        <w:t>КАМИС 5</w:t>
      </w:r>
      <w:r w:rsidR="00523EC3" w:rsidRPr="00407DF6">
        <w:t xml:space="preserve"> признаком готовности для публикации.</w:t>
      </w:r>
    </w:p>
    <w:p w:rsidR="00523EC3" w:rsidRPr="00407DF6" w:rsidRDefault="00523EC3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 w:rsidRPr="00407DF6">
        <w:t>Состав отображаемой информации варьир</w:t>
      </w:r>
      <w:r w:rsidR="00E96AC7" w:rsidRPr="00407DF6">
        <w:t>уется</w:t>
      </w:r>
      <w:r w:rsidRPr="00407DF6">
        <w:t xml:space="preserve"> в зависимости от фонда (типа описания) музейного предмета.</w:t>
      </w:r>
    </w:p>
    <w:p w:rsidR="00523EC3" w:rsidRPr="00407DF6" w:rsidRDefault="00E96AC7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 w:rsidRPr="00407DF6">
        <w:t>П</w:t>
      </w:r>
      <w:r w:rsidR="00523EC3" w:rsidRPr="00407DF6">
        <w:t xml:space="preserve">редусмотрен показ как одного изображения - главного вида, так и дополнительных ракурсов. </w:t>
      </w:r>
    </w:p>
    <w:p w:rsidR="00523EC3" w:rsidRPr="00407DF6" w:rsidRDefault="00E96AC7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 w:rsidRPr="00407DF6">
        <w:t>О</w:t>
      </w:r>
      <w:r w:rsidR="00523EC3" w:rsidRPr="00407DF6">
        <w:t>беспечива</w:t>
      </w:r>
      <w:r w:rsidRPr="00407DF6">
        <w:t>е</w:t>
      </w:r>
      <w:r w:rsidR="00523EC3" w:rsidRPr="00407DF6">
        <w:t xml:space="preserve">тся автоматическая индексация данных, извлекаемых из </w:t>
      </w:r>
      <w:r w:rsidR="00077FD2" w:rsidRPr="00407DF6">
        <w:t>КАМИС 5</w:t>
      </w:r>
      <w:r w:rsidR="00523EC3" w:rsidRPr="00407DF6">
        <w:t>, как при включении отметки о готовности карточки для публикации, так и при любой корректировке информации, представленной в интерфейсе.</w:t>
      </w:r>
    </w:p>
    <w:p w:rsidR="00523EC3" w:rsidRPr="00407DF6" w:rsidRDefault="00E96AC7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 w:rsidRPr="00407DF6">
        <w:t>О</w:t>
      </w:r>
      <w:r w:rsidR="00523EC3" w:rsidRPr="00407DF6">
        <w:t>беспечива</w:t>
      </w:r>
      <w:r w:rsidRPr="00407DF6">
        <w:t>е</w:t>
      </w:r>
      <w:r w:rsidR="00523EC3" w:rsidRPr="00407DF6">
        <w:t xml:space="preserve">тся два режима поиска: простой (полнотекстовый) и расширенный поиск по отдельным полям. </w:t>
      </w:r>
    </w:p>
    <w:p w:rsidR="00523EC3" w:rsidRPr="00407DF6" w:rsidRDefault="00523EC3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 w:rsidRPr="00407DF6">
        <w:t>Для расширенного поиска предусмотрена возможность:</w:t>
      </w:r>
    </w:p>
    <w:p w:rsidR="00523EC3" w:rsidRPr="00407DF6" w:rsidRDefault="00523EC3" w:rsidP="00E84416">
      <w:pPr>
        <w:pStyle w:val="ab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0"/>
        </w:rPr>
      </w:pPr>
      <w:proofErr w:type="gramStart"/>
      <w:r w:rsidRPr="00407DF6">
        <w:rPr>
          <w:rFonts w:ascii="Times New Roman" w:hAnsi="Times New Roman"/>
          <w:sz w:val="24"/>
          <w:szCs w:val="20"/>
        </w:rPr>
        <w:lastRenderedPageBreak/>
        <w:t>поиска</w:t>
      </w:r>
      <w:proofErr w:type="gramEnd"/>
      <w:r w:rsidRPr="00407DF6">
        <w:rPr>
          <w:rFonts w:ascii="Times New Roman" w:hAnsi="Times New Roman"/>
          <w:sz w:val="24"/>
          <w:szCs w:val="20"/>
        </w:rPr>
        <w:t xml:space="preserve"> по справочникам с небольшим набором значений, загруженным из </w:t>
      </w:r>
      <w:r w:rsidR="00077FD2" w:rsidRPr="00407DF6">
        <w:rPr>
          <w:rFonts w:ascii="Times New Roman" w:hAnsi="Times New Roman"/>
          <w:sz w:val="24"/>
          <w:szCs w:val="20"/>
        </w:rPr>
        <w:t>КАМИС 5</w:t>
      </w:r>
      <w:r w:rsidRPr="00407DF6">
        <w:rPr>
          <w:rFonts w:ascii="Times New Roman" w:hAnsi="Times New Roman"/>
          <w:sz w:val="24"/>
          <w:szCs w:val="20"/>
        </w:rPr>
        <w:t>;</w:t>
      </w:r>
    </w:p>
    <w:p w:rsidR="00523EC3" w:rsidRPr="00407DF6" w:rsidRDefault="00523EC3" w:rsidP="00E84416">
      <w:pPr>
        <w:pStyle w:val="ab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0"/>
        </w:rPr>
      </w:pPr>
      <w:proofErr w:type="gramStart"/>
      <w:r w:rsidRPr="00407DF6">
        <w:rPr>
          <w:rFonts w:ascii="Times New Roman" w:hAnsi="Times New Roman"/>
          <w:sz w:val="24"/>
          <w:szCs w:val="20"/>
        </w:rPr>
        <w:t>поиска</w:t>
      </w:r>
      <w:proofErr w:type="gramEnd"/>
      <w:r w:rsidRPr="00407DF6">
        <w:rPr>
          <w:rFonts w:ascii="Times New Roman" w:hAnsi="Times New Roman"/>
          <w:sz w:val="24"/>
          <w:szCs w:val="20"/>
        </w:rPr>
        <w:t xml:space="preserve"> по текстовым полям с функцией </w:t>
      </w:r>
      <w:proofErr w:type="spellStart"/>
      <w:r w:rsidRPr="00407DF6">
        <w:rPr>
          <w:rFonts w:ascii="Times New Roman" w:hAnsi="Times New Roman"/>
          <w:sz w:val="24"/>
          <w:szCs w:val="20"/>
        </w:rPr>
        <w:t>автоподстановки</w:t>
      </w:r>
      <w:proofErr w:type="spellEnd"/>
      <w:r w:rsidRPr="00407DF6">
        <w:rPr>
          <w:rFonts w:ascii="Times New Roman" w:hAnsi="Times New Roman"/>
          <w:sz w:val="24"/>
          <w:szCs w:val="20"/>
        </w:rPr>
        <w:t xml:space="preserve"> (динамический справочник);</w:t>
      </w:r>
    </w:p>
    <w:p w:rsidR="00523EC3" w:rsidRPr="00407DF6" w:rsidRDefault="00523EC3" w:rsidP="00E84416">
      <w:pPr>
        <w:pStyle w:val="ab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0"/>
        </w:rPr>
      </w:pPr>
      <w:proofErr w:type="gramStart"/>
      <w:r w:rsidRPr="00407DF6">
        <w:rPr>
          <w:rFonts w:ascii="Times New Roman" w:hAnsi="Times New Roman"/>
          <w:sz w:val="24"/>
          <w:szCs w:val="20"/>
        </w:rPr>
        <w:t>поиска</w:t>
      </w:r>
      <w:proofErr w:type="gramEnd"/>
      <w:r w:rsidRPr="00407DF6">
        <w:rPr>
          <w:rFonts w:ascii="Times New Roman" w:hAnsi="Times New Roman"/>
          <w:sz w:val="24"/>
          <w:szCs w:val="20"/>
        </w:rPr>
        <w:t xml:space="preserve"> по временной шкале и по диапазонам дат.</w:t>
      </w:r>
    </w:p>
    <w:p w:rsidR="00523EC3" w:rsidRPr="00407DF6" w:rsidRDefault="00294F40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 w:rsidRPr="00407DF6">
        <w:t>П</w:t>
      </w:r>
      <w:r w:rsidR="00523EC3" w:rsidRPr="00407DF6">
        <w:t>редусмотрены дополнительные фильтры: по наличию изображения и по избранным произведениям коллекции («шедевры»).</w:t>
      </w:r>
    </w:p>
    <w:p w:rsidR="00523EC3" w:rsidRPr="00407DF6" w:rsidRDefault="002C4311" w:rsidP="00E84416">
      <w:pPr>
        <w:numPr>
          <w:ilvl w:val="2"/>
          <w:numId w:val="3"/>
        </w:numPr>
        <w:spacing w:after="0" w:line="360" w:lineRule="auto"/>
        <w:ind w:left="0" w:firstLine="0"/>
        <w:contextualSpacing/>
      </w:pPr>
      <w:r w:rsidRPr="00407DF6">
        <w:t>П</w:t>
      </w:r>
      <w:r w:rsidR="00523EC3" w:rsidRPr="00407DF6">
        <w:t>редусмотрено наличие нескольких языковых версий, которые могут включаться по мере готовности материала.</w:t>
      </w:r>
    </w:p>
    <w:p w:rsidR="00523EC3" w:rsidRPr="00407DF6" w:rsidRDefault="00AB51A8" w:rsidP="00E84416">
      <w:pPr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407DF6">
        <w:t>П</w:t>
      </w:r>
      <w:r w:rsidR="00523EC3" w:rsidRPr="00407DF6">
        <w:t>редусмотрена возможность публикации информации о коллекциях.</w:t>
      </w:r>
    </w:p>
    <w:p w:rsidR="00523EC3" w:rsidRPr="00407DF6" w:rsidRDefault="00D56D9D" w:rsidP="00E84416">
      <w:pPr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407DF6">
        <w:t>П</w:t>
      </w:r>
      <w:r w:rsidR="00523EC3" w:rsidRPr="00407DF6">
        <w:t xml:space="preserve">редусмотрен адаптивный дизайн веб-страниц интерфейса, обеспечивающий их корректное отображение на различных устройствах, подключённых к интернету и динамически подстраивающийся под заданные размеры; </w:t>
      </w:r>
    </w:p>
    <w:p w:rsidR="00523EC3" w:rsidRPr="00407DF6" w:rsidRDefault="00D56D9D" w:rsidP="00E84416">
      <w:pPr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407DF6">
        <w:t>О</w:t>
      </w:r>
      <w:r w:rsidR="00523EC3" w:rsidRPr="00407DF6">
        <w:t>беспечива</w:t>
      </w:r>
      <w:r w:rsidRPr="00407DF6">
        <w:t>е</w:t>
      </w:r>
      <w:r w:rsidR="00523EC3" w:rsidRPr="00407DF6">
        <w:t>тся корректное функционирование через следующие интернет брау</w:t>
      </w:r>
      <w:r w:rsidR="0057375B">
        <w:t xml:space="preserve">зеры: </w:t>
      </w:r>
      <w:proofErr w:type="spellStart"/>
      <w:r w:rsidR="0057375B">
        <w:t>Internet</w:t>
      </w:r>
      <w:proofErr w:type="spellEnd"/>
      <w:r w:rsidR="0057375B">
        <w:t xml:space="preserve"> </w:t>
      </w:r>
      <w:proofErr w:type="spellStart"/>
      <w:r w:rsidR="0057375B">
        <w:t>Explorer</w:t>
      </w:r>
      <w:proofErr w:type="spellEnd"/>
      <w:r w:rsidR="0057375B">
        <w:t xml:space="preserve"> версии 9</w:t>
      </w:r>
      <w:r w:rsidR="00523EC3" w:rsidRPr="00407DF6">
        <w:t xml:space="preserve"> или выше, </w:t>
      </w:r>
      <w:proofErr w:type="spellStart"/>
      <w:r w:rsidR="00523EC3" w:rsidRPr="00407DF6">
        <w:t>Opera</w:t>
      </w:r>
      <w:proofErr w:type="spellEnd"/>
      <w:r w:rsidR="00523EC3" w:rsidRPr="00407DF6">
        <w:t xml:space="preserve"> версии 9 или выше, </w:t>
      </w:r>
      <w:proofErr w:type="spellStart"/>
      <w:r w:rsidR="00523EC3" w:rsidRPr="00407DF6">
        <w:t>Mozilla</w:t>
      </w:r>
      <w:proofErr w:type="spellEnd"/>
      <w:r w:rsidR="00523EC3" w:rsidRPr="00407DF6">
        <w:t xml:space="preserve"> </w:t>
      </w:r>
      <w:proofErr w:type="spellStart"/>
      <w:r w:rsidR="00523EC3" w:rsidRPr="00407DF6">
        <w:t>Firefox</w:t>
      </w:r>
      <w:proofErr w:type="spellEnd"/>
      <w:r w:rsidR="00523EC3" w:rsidRPr="00407DF6">
        <w:t xml:space="preserve"> версии 9 или выше; </w:t>
      </w:r>
      <w:proofErr w:type="spellStart"/>
      <w:r w:rsidR="00523EC3" w:rsidRPr="00407DF6">
        <w:t>Google</w:t>
      </w:r>
      <w:proofErr w:type="spellEnd"/>
      <w:r w:rsidR="00523EC3" w:rsidRPr="00407DF6">
        <w:t xml:space="preserve"> </w:t>
      </w:r>
      <w:proofErr w:type="spellStart"/>
      <w:r w:rsidR="00523EC3" w:rsidRPr="00407DF6">
        <w:t>Chrome</w:t>
      </w:r>
      <w:proofErr w:type="spellEnd"/>
      <w:r w:rsidR="00523EC3" w:rsidRPr="00407DF6">
        <w:t xml:space="preserve"> версии </w:t>
      </w:r>
      <w:r w:rsidR="0057375B">
        <w:t>39</w:t>
      </w:r>
      <w:r w:rsidR="00523EC3" w:rsidRPr="00407DF6">
        <w:t xml:space="preserve"> или выше, браузеры, предустановленные на мобильных устройствах под управлением </w:t>
      </w:r>
      <w:proofErr w:type="spellStart"/>
      <w:r w:rsidR="00523EC3" w:rsidRPr="00407DF6">
        <w:t>iOS</w:t>
      </w:r>
      <w:proofErr w:type="spellEnd"/>
      <w:r w:rsidR="00523EC3" w:rsidRPr="00407DF6">
        <w:t xml:space="preserve">, </w:t>
      </w:r>
      <w:proofErr w:type="spellStart"/>
      <w:r w:rsidR="00523EC3" w:rsidRPr="00407DF6">
        <w:t>Android</w:t>
      </w:r>
      <w:proofErr w:type="spellEnd"/>
      <w:r w:rsidR="00523EC3" w:rsidRPr="00407DF6">
        <w:t>.</w:t>
      </w:r>
    </w:p>
    <w:p w:rsidR="00523EC3" w:rsidRPr="00407DF6" w:rsidRDefault="00D56D9D" w:rsidP="00E84416">
      <w:pPr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  <w:contextualSpacing/>
      </w:pPr>
      <w:r w:rsidRPr="00407DF6">
        <w:t xml:space="preserve">Администратор </w:t>
      </w:r>
      <w:r w:rsidR="00E33F39" w:rsidRPr="00407DF6">
        <w:t>подсистемы</w:t>
      </w:r>
      <w:r w:rsidRPr="00407DF6">
        <w:t xml:space="preserve"> </w:t>
      </w:r>
      <w:r w:rsidR="00523EC3" w:rsidRPr="00407DF6">
        <w:t>име</w:t>
      </w:r>
      <w:r w:rsidRPr="00407DF6">
        <w:t>ет</w:t>
      </w:r>
      <w:r w:rsidR="00523EC3" w:rsidRPr="00407DF6">
        <w:t xml:space="preserve"> возможность вносить все необходимые изменения в карточки предметов через интерфейс </w:t>
      </w:r>
      <w:r w:rsidR="00767F5D" w:rsidRPr="00407DF6">
        <w:t>КАМИС 5</w:t>
      </w:r>
      <w:r w:rsidR="00523EC3" w:rsidRPr="00407DF6">
        <w:t>.</w:t>
      </w:r>
    </w:p>
    <w:p w:rsidR="00A42D49" w:rsidRPr="00407DF6" w:rsidRDefault="00FF67C6" w:rsidP="00A42D49">
      <w:pPr>
        <w:keepNext/>
        <w:keepLines/>
        <w:numPr>
          <w:ilvl w:val="1"/>
          <w:numId w:val="3"/>
        </w:numPr>
        <w:spacing w:before="120" w:after="120" w:line="360" w:lineRule="auto"/>
        <w:ind w:left="0" w:firstLine="0"/>
        <w:outlineLvl w:val="1"/>
      </w:pPr>
      <w:r w:rsidRPr="00407DF6">
        <w:rPr>
          <w:b/>
          <w:lang w:eastAsia="x-none"/>
        </w:rPr>
        <w:t>Ф</w:t>
      </w:r>
      <w:r w:rsidR="00A42D49" w:rsidRPr="00407DF6">
        <w:rPr>
          <w:b/>
          <w:lang w:eastAsia="x-none"/>
        </w:rPr>
        <w:t>ункци</w:t>
      </w:r>
      <w:r w:rsidRPr="00407DF6">
        <w:rPr>
          <w:b/>
          <w:lang w:eastAsia="x-none"/>
        </w:rPr>
        <w:t>и</w:t>
      </w:r>
      <w:r w:rsidR="00A42D49" w:rsidRPr="00407DF6">
        <w:rPr>
          <w:b/>
          <w:lang w:eastAsia="x-none"/>
        </w:rPr>
        <w:t xml:space="preserve"> </w:t>
      </w:r>
      <w:r w:rsidR="00AD7B15">
        <w:rPr>
          <w:b/>
          <w:lang w:eastAsia="x-none"/>
        </w:rPr>
        <w:t xml:space="preserve">дополнительного модуля </w:t>
      </w:r>
      <w:r w:rsidR="00A42D49" w:rsidRPr="00407DF6">
        <w:rPr>
          <w:b/>
          <w:lang w:eastAsia="x-none"/>
        </w:rPr>
        <w:t>«Пользовательские отчеты»</w:t>
      </w:r>
    </w:p>
    <w:p w:rsidR="00A42D49" w:rsidRPr="00407DF6" w:rsidRDefault="00F34D76" w:rsidP="00A42D49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>
        <w:t>Модуль</w:t>
      </w:r>
      <w:r w:rsidR="00A42D49" w:rsidRPr="00407DF6">
        <w:t xml:space="preserve"> «Пользовательские отчеты» предназначен для формирования пользователями системы КАМИС</w:t>
      </w:r>
      <w:r w:rsidR="00536814" w:rsidRPr="00407DF6">
        <w:t xml:space="preserve"> 5 </w:t>
      </w:r>
      <w:r w:rsidR="00A42D49" w:rsidRPr="00407DF6">
        <w:t>шаблонов своих отчетов для вывода сведений о музейных предметах в табличной форме.</w:t>
      </w:r>
    </w:p>
    <w:p w:rsidR="00A42D49" w:rsidRPr="00407DF6" w:rsidRDefault="00F34D76" w:rsidP="00A42D49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>
        <w:t>Модуль</w:t>
      </w:r>
      <w:r w:rsidR="00A42D49" w:rsidRPr="00407DF6">
        <w:t xml:space="preserve"> </w:t>
      </w:r>
      <w:r w:rsidR="00BA3697" w:rsidRPr="00407DF6">
        <w:t>обеспечивает</w:t>
      </w:r>
      <w:r w:rsidR="00A42D49" w:rsidRPr="00407DF6">
        <w:t xml:space="preserve"> формирование отчетов из режимов Картотеки, Карточки, отобранные по запросу</w:t>
      </w:r>
      <w:r w:rsidR="00BA3697" w:rsidRPr="00407DF6">
        <w:t>.</w:t>
      </w:r>
      <w:r w:rsidR="00A42D49" w:rsidRPr="00407DF6">
        <w:t xml:space="preserve"> </w:t>
      </w:r>
    </w:p>
    <w:p w:rsidR="00A42D49" w:rsidRPr="00407DF6" w:rsidRDefault="00A42D49" w:rsidP="00A42D49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407DF6">
        <w:t>Все печатные формы вывод</w:t>
      </w:r>
      <w:r w:rsidR="0018494F" w:rsidRPr="00407DF6">
        <w:t>ятся</w:t>
      </w:r>
      <w:r w:rsidRPr="00407DF6">
        <w:t xml:space="preserve"> в формате RTF. </w:t>
      </w:r>
    </w:p>
    <w:p w:rsidR="00A42D49" w:rsidRPr="00407DF6" w:rsidRDefault="00A42D49" w:rsidP="00A42D49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407DF6">
        <w:t>При проектировании таблиц обеспечива</w:t>
      </w:r>
      <w:r w:rsidR="00A87054" w:rsidRPr="00407DF6">
        <w:t>ет</w:t>
      </w:r>
      <w:r w:rsidRPr="00407DF6">
        <w:t>ся:</w:t>
      </w:r>
    </w:p>
    <w:p w:rsidR="00A42D49" w:rsidRPr="00407DF6" w:rsidRDefault="00A42D49" w:rsidP="00A42D49">
      <w:pPr>
        <w:numPr>
          <w:ilvl w:val="2"/>
          <w:numId w:val="25"/>
        </w:numPr>
        <w:spacing w:after="0" w:line="360" w:lineRule="auto"/>
        <w:ind w:hanging="79"/>
        <w:outlineLvl w:val="0"/>
      </w:pPr>
      <w:r w:rsidRPr="00407DF6">
        <w:t>Выбор количества колонок</w:t>
      </w:r>
    </w:p>
    <w:p w:rsidR="00A42D49" w:rsidRPr="00407DF6" w:rsidRDefault="00A42D49" w:rsidP="00A42D49">
      <w:pPr>
        <w:numPr>
          <w:ilvl w:val="2"/>
          <w:numId w:val="25"/>
        </w:numPr>
        <w:spacing w:after="0" w:line="360" w:lineRule="auto"/>
        <w:ind w:hanging="79"/>
        <w:outlineLvl w:val="0"/>
      </w:pPr>
      <w:r w:rsidRPr="00407DF6">
        <w:t>Выбор атрибутов, которые вывод</w:t>
      </w:r>
      <w:r w:rsidR="00EF70EB" w:rsidRPr="00407DF6">
        <w:t>я</w:t>
      </w:r>
      <w:r w:rsidRPr="00407DF6">
        <w:t>тся в колонках из списка основных атрибутов</w:t>
      </w:r>
    </w:p>
    <w:p w:rsidR="00A42D49" w:rsidRPr="00407DF6" w:rsidRDefault="00A42D49" w:rsidP="00A42D49">
      <w:pPr>
        <w:numPr>
          <w:ilvl w:val="2"/>
          <w:numId w:val="25"/>
        </w:numPr>
        <w:spacing w:after="0" w:line="360" w:lineRule="auto"/>
        <w:ind w:hanging="79"/>
        <w:outlineLvl w:val="0"/>
      </w:pPr>
      <w:r w:rsidRPr="00407DF6">
        <w:t>Указание заголовков колонок</w:t>
      </w:r>
    </w:p>
    <w:p w:rsidR="00A42D49" w:rsidRPr="00407DF6" w:rsidRDefault="004803A3" w:rsidP="00A42D49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407DF6">
        <w:t>П</w:t>
      </w:r>
      <w:r w:rsidR="00A42D49" w:rsidRPr="00407DF6">
        <w:t>редусмотрен выбор ориентации шаблона (альбомная, книжная) и выбор шрифта из нескольких типовых шрифтов.</w:t>
      </w:r>
    </w:p>
    <w:p w:rsidR="00A42D49" w:rsidRPr="00407DF6" w:rsidRDefault="00A42D49" w:rsidP="00A42D49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407DF6">
        <w:t>Сформированный отчет сохраня</w:t>
      </w:r>
      <w:r w:rsidR="004803A3" w:rsidRPr="00407DF6">
        <w:t>е</w:t>
      </w:r>
      <w:r w:rsidRPr="00407DF6">
        <w:t>тся в пользовательской библиотеке отчетов и доступен для редактирования.</w:t>
      </w:r>
    </w:p>
    <w:p w:rsidR="00C07692" w:rsidRPr="00407DF6" w:rsidRDefault="00FF67C6" w:rsidP="00C07692">
      <w:pPr>
        <w:keepNext/>
        <w:keepLines/>
        <w:numPr>
          <w:ilvl w:val="1"/>
          <w:numId w:val="3"/>
        </w:numPr>
        <w:spacing w:before="120" w:after="120" w:line="360" w:lineRule="auto"/>
        <w:ind w:left="0" w:firstLine="0"/>
        <w:outlineLvl w:val="1"/>
      </w:pPr>
      <w:r w:rsidRPr="00407DF6">
        <w:rPr>
          <w:b/>
          <w:lang w:eastAsia="x-none"/>
        </w:rPr>
        <w:lastRenderedPageBreak/>
        <w:t>Ф</w:t>
      </w:r>
      <w:r w:rsidR="00C07692" w:rsidRPr="00407DF6">
        <w:rPr>
          <w:b/>
          <w:lang w:eastAsia="x-none"/>
        </w:rPr>
        <w:t>ункци</w:t>
      </w:r>
      <w:r w:rsidRPr="00407DF6">
        <w:rPr>
          <w:b/>
          <w:lang w:eastAsia="x-none"/>
        </w:rPr>
        <w:t>и</w:t>
      </w:r>
      <w:r w:rsidR="00C07692" w:rsidRPr="00407DF6">
        <w:rPr>
          <w:b/>
          <w:lang w:eastAsia="x-none"/>
        </w:rPr>
        <w:t xml:space="preserve"> </w:t>
      </w:r>
      <w:r w:rsidR="00F34D76">
        <w:rPr>
          <w:b/>
          <w:lang w:eastAsia="x-none"/>
        </w:rPr>
        <w:t xml:space="preserve">дополнительного модуля </w:t>
      </w:r>
      <w:r w:rsidR="00C07692" w:rsidRPr="00407DF6">
        <w:rPr>
          <w:b/>
          <w:lang w:eastAsia="x-none"/>
        </w:rPr>
        <w:t>«Просмотр картотек»</w:t>
      </w:r>
    </w:p>
    <w:p w:rsidR="00C07692" w:rsidRPr="00407DF6" w:rsidRDefault="00F34D76" w:rsidP="00F34D76">
      <w:pPr>
        <w:spacing w:after="0" w:line="360" w:lineRule="auto"/>
        <w:ind w:left="556" w:firstLine="11"/>
      </w:pPr>
      <w:r>
        <w:t>Модуль</w:t>
      </w:r>
      <w:r w:rsidR="00C07692" w:rsidRPr="00407DF6">
        <w:t xml:space="preserve"> </w:t>
      </w:r>
      <w:r w:rsidR="00FF67C6" w:rsidRPr="00407DF6">
        <w:t xml:space="preserve">«Просмотр картотек» </w:t>
      </w:r>
      <w:r w:rsidR="00C07692" w:rsidRPr="00407DF6">
        <w:t>обеспечива</w:t>
      </w:r>
      <w:r w:rsidR="00A45192" w:rsidRPr="00407DF6">
        <w:t>е</w:t>
      </w:r>
      <w:r w:rsidR="00C07692" w:rsidRPr="00407DF6">
        <w:t xml:space="preserve">т доступ к </w:t>
      </w:r>
      <w:r w:rsidR="00342347" w:rsidRPr="00407DF6">
        <w:t>системе</w:t>
      </w:r>
      <w:r w:rsidR="00C07692" w:rsidRPr="00407DF6">
        <w:t xml:space="preserve"> для авторизованных пользователей в режимах:</w:t>
      </w:r>
    </w:p>
    <w:p w:rsidR="00C07692" w:rsidRPr="00407DF6" w:rsidRDefault="00C07692" w:rsidP="00C07692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407DF6">
        <w:t>Просмотр картотек и карточек с ограниченным составом атрибутов без возможности редактирования;</w:t>
      </w:r>
    </w:p>
    <w:p w:rsidR="00C07692" w:rsidRPr="00407DF6" w:rsidRDefault="00C07692" w:rsidP="00C07692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407DF6">
        <w:t>Быстрый поиск;</w:t>
      </w:r>
    </w:p>
    <w:p w:rsidR="00C07692" w:rsidRPr="00407DF6" w:rsidRDefault="00C07692" w:rsidP="00C07692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407DF6">
        <w:t>Отбор по запросу;</w:t>
      </w:r>
    </w:p>
    <w:p w:rsidR="00C07692" w:rsidRPr="00407DF6" w:rsidRDefault="00C07692" w:rsidP="00C07692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407DF6">
        <w:t>Вывод на печать с ограниченным набором выходных форм;</w:t>
      </w:r>
    </w:p>
    <w:p w:rsidR="00C07692" w:rsidRPr="00407DF6" w:rsidRDefault="00C07692" w:rsidP="00C07692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407DF6">
        <w:t>Составление и печать личных списков, доступных только автору;</w:t>
      </w:r>
    </w:p>
    <w:p w:rsidR="00C07692" w:rsidRDefault="00C07692" w:rsidP="00C07692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F34D76">
        <w:t>Составление и печать публичных списков, доступных всем пользователям.</w:t>
      </w:r>
    </w:p>
    <w:p w:rsidR="002E67F6" w:rsidRPr="002E67F6" w:rsidRDefault="002E67F6" w:rsidP="002E67F6">
      <w:pPr>
        <w:keepNext/>
        <w:keepLines/>
        <w:numPr>
          <w:ilvl w:val="1"/>
          <w:numId w:val="3"/>
        </w:numPr>
        <w:spacing w:before="120" w:after="120" w:line="360" w:lineRule="auto"/>
        <w:ind w:left="0" w:firstLine="0"/>
        <w:outlineLvl w:val="1"/>
      </w:pPr>
      <w:r w:rsidRPr="00407DF6">
        <w:rPr>
          <w:b/>
          <w:lang w:eastAsia="x-none"/>
        </w:rPr>
        <w:t xml:space="preserve">Функции </w:t>
      </w:r>
      <w:r>
        <w:rPr>
          <w:b/>
          <w:lang w:eastAsia="x-none"/>
        </w:rPr>
        <w:t xml:space="preserve">дополнительного модуля </w:t>
      </w:r>
      <w:r w:rsidRPr="00407DF6">
        <w:rPr>
          <w:b/>
          <w:lang w:eastAsia="x-none"/>
        </w:rPr>
        <w:t>«</w:t>
      </w:r>
      <w:r>
        <w:rPr>
          <w:b/>
          <w:lang w:eastAsia="x-none"/>
        </w:rPr>
        <w:t>Научный архив</w:t>
      </w:r>
      <w:r w:rsidRPr="00407DF6">
        <w:rPr>
          <w:b/>
          <w:lang w:eastAsia="x-none"/>
        </w:rPr>
        <w:t>»</w:t>
      </w:r>
    </w:p>
    <w:p w:rsidR="002E67F6" w:rsidRPr="007530B0" w:rsidRDefault="002E67F6" w:rsidP="007530B0">
      <w:pPr>
        <w:spacing w:after="0" w:line="360" w:lineRule="auto"/>
        <w:ind w:left="556" w:firstLine="11"/>
      </w:pPr>
      <w:r w:rsidRPr="007530B0">
        <w:t>Модуль обеспечива</w:t>
      </w:r>
      <w:r w:rsidR="007530B0">
        <w:t>ет</w:t>
      </w:r>
      <w:r w:rsidRPr="007530B0">
        <w:t xml:space="preserve"> ввод и корректировку информации по научному архиву музея, вывод необходимых печатных форм, в том числе: </w:t>
      </w:r>
    </w:p>
    <w:p w:rsidR="002E67F6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>
        <w:t>В</w:t>
      </w:r>
      <w:r w:rsidR="002E67F6" w:rsidRPr="007530B0">
        <w:t>едение реестра архивных фондов</w:t>
      </w:r>
      <w:r>
        <w:t>;</w:t>
      </w:r>
    </w:p>
    <w:p w:rsidR="002E67F6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>
        <w:t>В</w:t>
      </w:r>
      <w:r w:rsidR="002E67F6" w:rsidRPr="007530B0">
        <w:t>едение архивных описей</w:t>
      </w:r>
      <w:r>
        <w:t>;</w:t>
      </w:r>
    </w:p>
    <w:p w:rsidR="002E67F6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>
        <w:t>В</w:t>
      </w:r>
      <w:r w:rsidR="002E67F6" w:rsidRPr="007530B0">
        <w:t>едени</w:t>
      </w:r>
      <w:r>
        <w:t>е</w:t>
      </w:r>
      <w:r w:rsidR="002E67F6" w:rsidRPr="007530B0">
        <w:t xml:space="preserve"> карточки единицы хранения по оговоренному составу полей, включая в</w:t>
      </w:r>
      <w:r>
        <w:t>озможность хранения изображений;</w:t>
      </w:r>
    </w:p>
    <w:p w:rsidR="002E67F6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>
        <w:t>Б</w:t>
      </w:r>
      <w:r w:rsidR="002E67F6" w:rsidRPr="007530B0">
        <w:t>ыстрый сквозной поиск по картотекам и выдач</w:t>
      </w:r>
      <w:r>
        <w:t>а</w:t>
      </w:r>
      <w:r w:rsidR="002E67F6" w:rsidRPr="007530B0">
        <w:t xml:space="preserve"> информации в виде карточек, каталогов, списков и других форм;</w:t>
      </w:r>
    </w:p>
    <w:p w:rsidR="002E67F6" w:rsidRPr="007530B0" w:rsidRDefault="002E67F6" w:rsidP="007530B0">
      <w:pPr>
        <w:spacing w:after="0" w:line="360" w:lineRule="auto"/>
        <w:ind w:left="556" w:firstLine="11"/>
      </w:pPr>
      <w:r w:rsidRPr="007530B0">
        <w:t xml:space="preserve">Архивные карточки должны </w:t>
      </w:r>
      <w:proofErr w:type="spellStart"/>
      <w:r w:rsidRPr="007530B0">
        <w:t>рубрицироваться</w:t>
      </w:r>
      <w:proofErr w:type="spellEnd"/>
      <w:r w:rsidRPr="007530B0">
        <w:t xml:space="preserve"> как с использованием архивных рубрикаторов, так и с помощью </w:t>
      </w:r>
      <w:proofErr w:type="spellStart"/>
      <w:r w:rsidRPr="007530B0">
        <w:t>общемузейных</w:t>
      </w:r>
      <w:proofErr w:type="spellEnd"/>
      <w:r w:rsidRPr="007530B0">
        <w:t xml:space="preserve"> классификаторов и справочников (Тематический рубрикатор, Рубрикатор Персоналий, Справочник Назначений и т.п.)</w:t>
      </w:r>
    </w:p>
    <w:p w:rsidR="002E67F6" w:rsidRPr="007530B0" w:rsidRDefault="002E67F6" w:rsidP="007530B0">
      <w:pPr>
        <w:spacing w:after="0" w:line="360" w:lineRule="auto"/>
        <w:ind w:left="556" w:firstLine="11"/>
      </w:pPr>
      <w:r w:rsidRPr="007530B0">
        <w:t xml:space="preserve">База данных модуля «Научный архив» должна являться составной частью </w:t>
      </w:r>
      <w:proofErr w:type="spellStart"/>
      <w:r w:rsidRPr="007530B0">
        <w:t>общемузейной</w:t>
      </w:r>
      <w:proofErr w:type="spellEnd"/>
      <w:r w:rsidRPr="007530B0">
        <w:t xml:space="preserve"> базы данных КАМИС. Должен обеспечиваться быстрый сквозной поиск по картотекам и выдача информации в виде карточек, каталогов, списков и других форм как внутри Базы данных архивного модуля, так и сквозной пои</w:t>
      </w:r>
      <w:r w:rsidR="007530B0">
        <w:t>ск по всей базе данных музея.</w:t>
      </w:r>
    </w:p>
    <w:p w:rsidR="002E67F6" w:rsidRPr="007530B0" w:rsidRDefault="002E67F6" w:rsidP="002E67F6">
      <w:pPr>
        <w:keepNext/>
        <w:keepLines/>
        <w:numPr>
          <w:ilvl w:val="1"/>
          <w:numId w:val="3"/>
        </w:numPr>
        <w:spacing w:before="120" w:after="120" w:line="360" w:lineRule="auto"/>
        <w:ind w:left="0" w:firstLine="0"/>
        <w:outlineLvl w:val="1"/>
      </w:pPr>
      <w:r w:rsidRPr="007530B0">
        <w:rPr>
          <w:b/>
          <w:lang w:eastAsia="x-none"/>
        </w:rPr>
        <w:t>Функции дополнительного модуля «</w:t>
      </w:r>
      <w:r w:rsidRPr="007530B0">
        <w:rPr>
          <w:b/>
          <w:lang w:eastAsia="x-none"/>
        </w:rPr>
        <w:t>Библиотека</w:t>
      </w:r>
      <w:r w:rsidRPr="007530B0">
        <w:rPr>
          <w:b/>
          <w:lang w:eastAsia="x-none"/>
        </w:rPr>
        <w:t>»</w:t>
      </w:r>
    </w:p>
    <w:p w:rsidR="002E67F6" w:rsidRPr="007530B0" w:rsidRDefault="007530B0" w:rsidP="007530B0">
      <w:pPr>
        <w:spacing w:after="0" w:line="360" w:lineRule="auto"/>
        <w:ind w:left="556" w:firstLine="11"/>
      </w:pPr>
      <w:r>
        <w:t>Модуль</w:t>
      </w:r>
      <w:r w:rsidR="002E67F6" w:rsidRPr="007530B0">
        <w:t xml:space="preserve"> должен реализовывать функции информационно-справочной системы по биб</w:t>
      </w:r>
      <w:r>
        <w:t xml:space="preserve">лиотечному фонду музея. Модуль </w:t>
      </w:r>
      <w:r w:rsidR="002E67F6" w:rsidRPr="007530B0">
        <w:t>обеспечи</w:t>
      </w:r>
      <w:r>
        <w:t>вает</w:t>
      </w:r>
      <w:r w:rsidR="002E67F6" w:rsidRPr="007530B0">
        <w:t xml:space="preserve"> настройку: </w:t>
      </w:r>
    </w:p>
    <w:p w:rsidR="002E67F6" w:rsidRPr="007530B0" w:rsidRDefault="002E67F6" w:rsidP="002E67F6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7530B0">
        <w:t>Экранной форма ввода информации. Она может включать любой набор полей следующих типов: текст, число, дата, линейные и иерархические справочники.</w:t>
      </w:r>
    </w:p>
    <w:p w:rsidR="002E67F6" w:rsidRPr="007530B0" w:rsidRDefault="002E67F6" w:rsidP="002E67F6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7530B0">
        <w:t xml:space="preserve">Различные формы выходных документов: карточки, списки, каталоги, предусмотренные в системе КАМИС. </w:t>
      </w:r>
    </w:p>
    <w:p w:rsidR="002E67F6" w:rsidRPr="007530B0" w:rsidRDefault="002E67F6" w:rsidP="002E67F6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7530B0">
        <w:t xml:space="preserve">Кроме полей, описывающих издания, в карточку также могут быть включены ссылки </w:t>
      </w:r>
      <w:r w:rsidRPr="007530B0">
        <w:lastRenderedPageBreak/>
        <w:t xml:space="preserve">на </w:t>
      </w:r>
      <w:proofErr w:type="spellStart"/>
      <w:r w:rsidRPr="007530B0">
        <w:t>общемузейные</w:t>
      </w:r>
      <w:proofErr w:type="spellEnd"/>
      <w:r w:rsidRPr="007530B0">
        <w:t xml:space="preserve"> справочники, такие как </w:t>
      </w:r>
      <w:proofErr w:type="spellStart"/>
      <w:r w:rsidRPr="007530B0">
        <w:t>Тематическй</w:t>
      </w:r>
      <w:proofErr w:type="spellEnd"/>
      <w:r w:rsidRPr="007530B0">
        <w:t xml:space="preserve"> рубрикатор, Справочник Персоналий и т.п.</w:t>
      </w:r>
    </w:p>
    <w:p w:rsidR="002E67F6" w:rsidRPr="007530B0" w:rsidRDefault="002E67F6" w:rsidP="002E67F6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7530B0">
        <w:t xml:space="preserve">Включение модуля в состав системы КАМИС должно обеспечить сквозной поиск информации в единой базе данных. </w:t>
      </w:r>
    </w:p>
    <w:p w:rsidR="002E67F6" w:rsidRPr="007530B0" w:rsidRDefault="002E67F6" w:rsidP="002E67F6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7530B0">
        <w:t>Ограничения библиотечного модуля КАМИС:</w:t>
      </w:r>
    </w:p>
    <w:p w:rsidR="002E67F6" w:rsidRPr="007530B0" w:rsidRDefault="002E67F6" w:rsidP="002E67F6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0B0">
        <w:rPr>
          <w:rFonts w:ascii="Times New Roman" w:hAnsi="Times New Roman"/>
          <w:sz w:val="24"/>
          <w:szCs w:val="24"/>
        </w:rPr>
        <w:t xml:space="preserve">Модуль не предусматривает функции работы с читателями (абонемент) </w:t>
      </w:r>
    </w:p>
    <w:p w:rsidR="002E67F6" w:rsidRPr="007530B0" w:rsidRDefault="002E67F6" w:rsidP="002E67F6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0B0">
        <w:rPr>
          <w:rFonts w:ascii="Times New Roman" w:hAnsi="Times New Roman"/>
          <w:sz w:val="24"/>
          <w:szCs w:val="24"/>
        </w:rPr>
        <w:t>Модуль не предусматривает работу с аналитическими и тематическими карточками.</w:t>
      </w:r>
    </w:p>
    <w:p w:rsidR="002E67F6" w:rsidRPr="007530B0" w:rsidRDefault="002E67F6" w:rsidP="002E67F6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0B0">
        <w:rPr>
          <w:rFonts w:ascii="Times New Roman" w:hAnsi="Times New Roman"/>
          <w:sz w:val="24"/>
          <w:szCs w:val="24"/>
        </w:rPr>
        <w:t>Модуль не обеспечивает поддержку формата МАРК</w:t>
      </w:r>
    </w:p>
    <w:p w:rsidR="002E67F6" w:rsidRPr="007530B0" w:rsidRDefault="002E67F6" w:rsidP="007530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0B0">
        <w:rPr>
          <w:rFonts w:ascii="Times New Roman" w:hAnsi="Times New Roman"/>
          <w:sz w:val="24"/>
          <w:szCs w:val="24"/>
        </w:rPr>
        <w:t>Не предусмотрен библиотечный учет</w:t>
      </w:r>
    </w:p>
    <w:p w:rsidR="002E67F6" w:rsidRPr="007530B0" w:rsidRDefault="002E67F6" w:rsidP="002E67F6">
      <w:pPr>
        <w:keepNext/>
        <w:keepLines/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</w:rPr>
      </w:pPr>
      <w:r w:rsidRPr="007530B0">
        <w:rPr>
          <w:b/>
          <w:lang w:eastAsia="x-none"/>
        </w:rPr>
        <w:t>Функции дополнительного модуля «</w:t>
      </w:r>
      <w:r w:rsidRPr="007530B0">
        <w:rPr>
          <w:b/>
        </w:rPr>
        <w:t xml:space="preserve">Автоматизация взаимодействия с </w:t>
      </w:r>
      <w:proofErr w:type="spellStart"/>
      <w:r w:rsidRPr="007530B0">
        <w:rPr>
          <w:b/>
        </w:rPr>
        <w:t>Госкаталогом</w:t>
      </w:r>
      <w:proofErr w:type="spellEnd"/>
      <w:r w:rsidRPr="007530B0">
        <w:rPr>
          <w:b/>
          <w:lang w:eastAsia="x-none"/>
        </w:rPr>
        <w:t>»</w:t>
      </w:r>
    </w:p>
    <w:p w:rsidR="007530B0" w:rsidRPr="007530B0" w:rsidRDefault="007530B0" w:rsidP="007530B0">
      <w:pPr>
        <w:spacing w:after="0" w:line="360" w:lineRule="auto"/>
        <w:ind w:left="556" w:firstLine="11"/>
        <w:rPr>
          <w:rFonts w:eastAsia="Calibri"/>
          <w:bCs/>
        </w:rPr>
      </w:pPr>
      <w:r w:rsidRPr="007530B0">
        <w:rPr>
          <w:rFonts w:eastAsia="Calibri"/>
          <w:bCs/>
        </w:rPr>
        <w:t>Модуль обеспечива</w:t>
      </w:r>
      <w:r>
        <w:rPr>
          <w:rFonts w:eastAsia="Calibri"/>
          <w:bCs/>
        </w:rPr>
        <w:t>ет</w:t>
      </w:r>
      <w:r w:rsidRPr="007530B0">
        <w:rPr>
          <w:rFonts w:eastAsia="Calibri"/>
          <w:bCs/>
        </w:rPr>
        <w:t>:</w:t>
      </w:r>
    </w:p>
    <w:p w:rsidR="007530B0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  <w:rPr>
          <w:rFonts w:eastAsia="Calibri"/>
          <w:bCs/>
        </w:rPr>
      </w:pPr>
      <w:proofErr w:type="gramStart"/>
      <w:r w:rsidRPr="007530B0">
        <w:rPr>
          <w:rFonts w:eastAsia="Calibri"/>
          <w:bCs/>
        </w:rPr>
        <w:t>прямой</w:t>
      </w:r>
      <w:proofErr w:type="gramEnd"/>
      <w:r w:rsidRPr="007530B0">
        <w:rPr>
          <w:rFonts w:eastAsia="Calibri"/>
          <w:bCs/>
        </w:rPr>
        <w:t xml:space="preserve"> обмен данными с АС Госкаталога в режиме взаимодействия сервисов, без записи промежуточных файлов на клиентский компьютер пользователя;</w:t>
      </w:r>
    </w:p>
    <w:p w:rsidR="007530B0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  <w:rPr>
          <w:rFonts w:eastAsia="Calibri"/>
          <w:bCs/>
        </w:rPr>
      </w:pPr>
      <w:proofErr w:type="gramStart"/>
      <w:r w:rsidRPr="007530B0">
        <w:rPr>
          <w:rFonts w:eastAsia="Calibri"/>
          <w:bCs/>
        </w:rPr>
        <w:t>передачу</w:t>
      </w:r>
      <w:proofErr w:type="gramEnd"/>
      <w:r w:rsidRPr="007530B0">
        <w:rPr>
          <w:rFonts w:eastAsia="Calibri"/>
          <w:bCs/>
        </w:rPr>
        <w:t xml:space="preserve"> подготовленных записей из БД КАМИС в режиме работы со списком или из учетного документа;</w:t>
      </w:r>
    </w:p>
    <w:p w:rsidR="007530B0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  <w:rPr>
          <w:rFonts w:eastAsia="Calibri"/>
          <w:bCs/>
        </w:rPr>
      </w:pPr>
      <w:proofErr w:type="gramStart"/>
      <w:r w:rsidRPr="007530B0">
        <w:rPr>
          <w:rFonts w:eastAsia="Calibri"/>
          <w:bCs/>
        </w:rPr>
        <w:t>получение</w:t>
      </w:r>
      <w:proofErr w:type="gramEnd"/>
      <w:r w:rsidRPr="007530B0">
        <w:rPr>
          <w:rFonts w:eastAsia="Calibri"/>
          <w:bCs/>
        </w:rPr>
        <w:t xml:space="preserve"> протокола загрузки списка предметов и сведений об ошибках;</w:t>
      </w:r>
    </w:p>
    <w:p w:rsidR="007530B0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  <w:rPr>
          <w:rFonts w:eastAsia="Calibri"/>
          <w:bCs/>
        </w:rPr>
      </w:pPr>
      <w:proofErr w:type="gramStart"/>
      <w:r w:rsidRPr="007530B0">
        <w:rPr>
          <w:rFonts w:eastAsia="Calibri"/>
          <w:bCs/>
        </w:rPr>
        <w:t>автоматическое</w:t>
      </w:r>
      <w:proofErr w:type="gramEnd"/>
      <w:r w:rsidRPr="007530B0">
        <w:rPr>
          <w:rFonts w:eastAsia="Calibri"/>
          <w:bCs/>
        </w:rPr>
        <w:t xml:space="preserve"> получение данных о регистрации музейных предметов из АС Госкаталога.</w:t>
      </w:r>
    </w:p>
    <w:p w:rsidR="007530B0" w:rsidRPr="007530B0" w:rsidRDefault="007530B0" w:rsidP="007530B0">
      <w:pPr>
        <w:keepNext/>
        <w:keepLines/>
        <w:numPr>
          <w:ilvl w:val="1"/>
          <w:numId w:val="3"/>
        </w:numPr>
        <w:spacing w:before="120" w:after="120" w:line="360" w:lineRule="auto"/>
        <w:ind w:left="0" w:firstLine="0"/>
        <w:outlineLvl w:val="1"/>
        <w:rPr>
          <w:b/>
          <w:color w:val="000000" w:themeColor="text1"/>
        </w:rPr>
      </w:pPr>
      <w:r w:rsidRPr="007530B0">
        <w:rPr>
          <w:b/>
          <w:lang w:eastAsia="x-none"/>
        </w:rPr>
        <w:t>Функции дополнительного модуля</w:t>
      </w:r>
      <w:r w:rsidRPr="007530B0">
        <w:rPr>
          <w:b/>
          <w:color w:val="000000" w:themeColor="text1"/>
        </w:rPr>
        <w:t xml:space="preserve"> </w:t>
      </w:r>
      <w:r w:rsidRPr="007530B0">
        <w:rPr>
          <w:b/>
        </w:rPr>
        <w:t xml:space="preserve">«Автоматизированная коррекция данных в </w:t>
      </w:r>
      <w:proofErr w:type="spellStart"/>
      <w:r w:rsidRPr="007530B0">
        <w:rPr>
          <w:b/>
        </w:rPr>
        <w:t>Госкаталоге</w:t>
      </w:r>
      <w:proofErr w:type="spellEnd"/>
      <w:r w:rsidRPr="007530B0">
        <w:rPr>
          <w:b/>
        </w:rPr>
        <w:t>»</w:t>
      </w:r>
    </w:p>
    <w:p w:rsidR="007530B0" w:rsidRPr="007530B0" w:rsidRDefault="007530B0" w:rsidP="007530B0">
      <w:pPr>
        <w:spacing w:after="0" w:line="360" w:lineRule="auto"/>
        <w:ind w:left="556" w:firstLine="11"/>
        <w:rPr>
          <w:rFonts w:eastAsia="Calibri"/>
          <w:bCs/>
        </w:rPr>
      </w:pPr>
      <w:r w:rsidRPr="007530B0">
        <w:rPr>
          <w:rFonts w:eastAsia="Calibri"/>
          <w:bCs/>
        </w:rPr>
        <w:t xml:space="preserve">Модуль </w:t>
      </w:r>
      <w:r w:rsidRPr="007530B0">
        <w:rPr>
          <w:rFonts w:eastAsia="Calibri"/>
          <w:bCs/>
        </w:rPr>
        <w:t>отслежива</w:t>
      </w:r>
      <w:r w:rsidRPr="007530B0">
        <w:rPr>
          <w:rFonts w:eastAsia="Calibri"/>
          <w:bCs/>
        </w:rPr>
        <w:t>ет</w:t>
      </w:r>
      <w:r w:rsidRPr="007530B0">
        <w:rPr>
          <w:rFonts w:eastAsia="Calibri"/>
          <w:bCs/>
        </w:rPr>
        <w:t xml:space="preserve"> в БД КАМИС карточки, переданные в </w:t>
      </w:r>
      <w:proofErr w:type="spellStart"/>
      <w:r w:rsidRPr="007530B0">
        <w:rPr>
          <w:rFonts w:eastAsia="Calibri"/>
          <w:bCs/>
        </w:rPr>
        <w:t>Госкаталог</w:t>
      </w:r>
      <w:proofErr w:type="spellEnd"/>
      <w:r w:rsidRPr="007530B0">
        <w:rPr>
          <w:rFonts w:eastAsia="Calibri"/>
          <w:bCs/>
        </w:rPr>
        <w:t>, и регулярно готовит</w:t>
      </w:r>
      <w:r w:rsidRPr="007530B0">
        <w:rPr>
          <w:rFonts w:eastAsia="Calibri"/>
          <w:bCs/>
        </w:rPr>
        <w:t xml:space="preserve"> списки предметов, в которых произошли изменения, для отправки на корректировку в </w:t>
      </w:r>
      <w:proofErr w:type="spellStart"/>
      <w:r w:rsidRPr="007530B0">
        <w:rPr>
          <w:rFonts w:eastAsia="Calibri"/>
          <w:bCs/>
        </w:rPr>
        <w:t>Госкаталог</w:t>
      </w:r>
      <w:proofErr w:type="spellEnd"/>
      <w:r w:rsidRPr="007530B0">
        <w:rPr>
          <w:rFonts w:eastAsia="Calibri"/>
          <w:bCs/>
        </w:rPr>
        <w:t>.</w:t>
      </w:r>
      <w:r>
        <w:rPr>
          <w:rFonts w:eastAsia="Calibri"/>
          <w:bCs/>
        </w:rPr>
        <w:t xml:space="preserve"> Функции модуля</w:t>
      </w:r>
      <w:r w:rsidRPr="007530B0">
        <w:rPr>
          <w:rFonts w:eastAsia="Calibri"/>
          <w:bCs/>
        </w:rPr>
        <w:t>:</w:t>
      </w:r>
    </w:p>
    <w:p w:rsidR="007530B0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7530B0">
        <w:t>Требования к отслеживанию изменений в карточках предметов</w:t>
      </w:r>
    </w:p>
    <w:p w:rsidR="007530B0" w:rsidRPr="007530B0" w:rsidRDefault="007530B0" w:rsidP="007530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0B0">
        <w:rPr>
          <w:rFonts w:ascii="Times New Roman" w:hAnsi="Times New Roman"/>
          <w:sz w:val="24"/>
          <w:szCs w:val="24"/>
        </w:rPr>
        <w:t xml:space="preserve">Должны отслеживаться изменения в карточек предметов, переданных в </w:t>
      </w:r>
      <w:proofErr w:type="spellStart"/>
      <w:r w:rsidRPr="007530B0">
        <w:rPr>
          <w:rFonts w:ascii="Times New Roman" w:hAnsi="Times New Roman"/>
          <w:sz w:val="24"/>
          <w:szCs w:val="24"/>
        </w:rPr>
        <w:t>Госкаталог</w:t>
      </w:r>
      <w:proofErr w:type="spellEnd"/>
      <w:r w:rsidRPr="007530B0">
        <w:rPr>
          <w:rFonts w:ascii="Times New Roman" w:hAnsi="Times New Roman"/>
          <w:sz w:val="24"/>
          <w:szCs w:val="24"/>
        </w:rPr>
        <w:t xml:space="preserve"> и получивших номера по </w:t>
      </w:r>
      <w:proofErr w:type="spellStart"/>
      <w:r w:rsidRPr="007530B0">
        <w:rPr>
          <w:rFonts w:ascii="Times New Roman" w:hAnsi="Times New Roman"/>
          <w:sz w:val="24"/>
          <w:szCs w:val="24"/>
        </w:rPr>
        <w:t>Госкаталогу</w:t>
      </w:r>
      <w:proofErr w:type="spellEnd"/>
      <w:r w:rsidRPr="007530B0">
        <w:rPr>
          <w:rFonts w:ascii="Times New Roman" w:hAnsi="Times New Roman"/>
          <w:sz w:val="24"/>
          <w:szCs w:val="24"/>
        </w:rPr>
        <w:t>;</w:t>
      </w:r>
    </w:p>
    <w:p w:rsidR="007530B0" w:rsidRPr="007530B0" w:rsidRDefault="007530B0" w:rsidP="007530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0B0">
        <w:rPr>
          <w:rFonts w:ascii="Times New Roman" w:hAnsi="Times New Roman"/>
          <w:sz w:val="24"/>
          <w:szCs w:val="24"/>
        </w:rPr>
        <w:t xml:space="preserve">Должны фиксироваться изменения только в полях, передаваемых в </w:t>
      </w:r>
      <w:proofErr w:type="spellStart"/>
      <w:r w:rsidRPr="007530B0">
        <w:rPr>
          <w:rFonts w:ascii="Times New Roman" w:hAnsi="Times New Roman"/>
          <w:sz w:val="24"/>
          <w:szCs w:val="24"/>
        </w:rPr>
        <w:t>Госкаталог</w:t>
      </w:r>
      <w:proofErr w:type="spellEnd"/>
      <w:r w:rsidRPr="007530B0">
        <w:rPr>
          <w:rFonts w:ascii="Times New Roman" w:hAnsi="Times New Roman"/>
          <w:sz w:val="24"/>
          <w:szCs w:val="24"/>
        </w:rPr>
        <w:t>;</w:t>
      </w:r>
    </w:p>
    <w:p w:rsidR="007530B0" w:rsidRPr="007530B0" w:rsidRDefault="007530B0" w:rsidP="007530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0B0">
        <w:rPr>
          <w:rFonts w:ascii="Times New Roman" w:hAnsi="Times New Roman"/>
          <w:sz w:val="24"/>
          <w:szCs w:val="24"/>
        </w:rPr>
        <w:t xml:space="preserve">Изменения должны отслеживаться для каждой карточки предмета с момента ее последней отправки в </w:t>
      </w:r>
      <w:proofErr w:type="spellStart"/>
      <w:r w:rsidRPr="007530B0">
        <w:rPr>
          <w:rFonts w:ascii="Times New Roman" w:hAnsi="Times New Roman"/>
          <w:sz w:val="24"/>
          <w:szCs w:val="24"/>
        </w:rPr>
        <w:t>Госкаталог</w:t>
      </w:r>
      <w:proofErr w:type="spellEnd"/>
      <w:r w:rsidRPr="007530B0">
        <w:rPr>
          <w:rFonts w:ascii="Times New Roman" w:hAnsi="Times New Roman"/>
          <w:sz w:val="24"/>
          <w:szCs w:val="24"/>
        </w:rPr>
        <w:t>, но не ранее даты установки модуля в музее</w:t>
      </w:r>
    </w:p>
    <w:p w:rsidR="007530B0" w:rsidRPr="007530B0" w:rsidRDefault="007530B0" w:rsidP="007530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0B0">
        <w:rPr>
          <w:rFonts w:ascii="Times New Roman" w:hAnsi="Times New Roman"/>
          <w:sz w:val="24"/>
          <w:szCs w:val="24"/>
        </w:rPr>
        <w:t>Должен формироваться перечень измененных на текущую дату карточек</w:t>
      </w:r>
    </w:p>
    <w:p w:rsidR="007530B0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 w:rsidRPr="007530B0">
        <w:t xml:space="preserve">Требования к подготовке списков на корректировку данных в </w:t>
      </w:r>
      <w:proofErr w:type="spellStart"/>
      <w:r w:rsidRPr="007530B0">
        <w:t>Госкаталог</w:t>
      </w:r>
      <w:proofErr w:type="spellEnd"/>
      <w:r w:rsidRPr="007530B0">
        <w:t>.</w:t>
      </w:r>
    </w:p>
    <w:p w:rsidR="007530B0" w:rsidRPr="007530B0" w:rsidRDefault="007530B0" w:rsidP="007530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0B0">
        <w:rPr>
          <w:rFonts w:ascii="Times New Roman" w:hAnsi="Times New Roman"/>
          <w:sz w:val="24"/>
          <w:szCs w:val="24"/>
        </w:rPr>
        <w:lastRenderedPageBreak/>
        <w:t xml:space="preserve">На основании формирующегося в системе перечня измененных карточек должно обеспечиваться формирование списков на корректировку данных для передачи в </w:t>
      </w:r>
      <w:proofErr w:type="spellStart"/>
      <w:r w:rsidRPr="007530B0">
        <w:rPr>
          <w:rFonts w:ascii="Times New Roman" w:hAnsi="Times New Roman"/>
          <w:sz w:val="24"/>
          <w:szCs w:val="24"/>
        </w:rPr>
        <w:t>Госкаталог</w:t>
      </w:r>
      <w:proofErr w:type="spellEnd"/>
    </w:p>
    <w:p w:rsidR="007530B0" w:rsidRPr="007530B0" w:rsidRDefault="007530B0" w:rsidP="007530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0B0">
        <w:rPr>
          <w:rFonts w:ascii="Times New Roman" w:hAnsi="Times New Roman"/>
          <w:sz w:val="24"/>
          <w:szCs w:val="24"/>
        </w:rPr>
        <w:t>Списки должны формироваться с заданной периодичностью: раз в сутки или раз в неделю</w:t>
      </w:r>
      <w:r w:rsidRPr="007530B0">
        <w:rPr>
          <w:rFonts w:ascii="Times New Roman" w:hAnsi="Times New Roman"/>
          <w:sz w:val="24"/>
          <w:szCs w:val="24"/>
        </w:rPr>
        <w:t>.</w:t>
      </w:r>
    </w:p>
    <w:p w:rsidR="002E67F6" w:rsidRPr="007530B0" w:rsidRDefault="007530B0" w:rsidP="002E67F6">
      <w:pPr>
        <w:keepNext/>
        <w:keepLines/>
        <w:numPr>
          <w:ilvl w:val="1"/>
          <w:numId w:val="3"/>
        </w:numPr>
        <w:spacing w:before="120" w:after="120" w:line="360" w:lineRule="auto"/>
        <w:ind w:left="0" w:firstLine="0"/>
        <w:outlineLvl w:val="1"/>
      </w:pPr>
      <w:r w:rsidRPr="007530B0">
        <w:rPr>
          <w:b/>
          <w:lang w:eastAsia="x-none"/>
        </w:rPr>
        <w:t>Функции дополнительного модуля</w:t>
      </w:r>
      <w:r w:rsidRPr="007530B0">
        <w:rPr>
          <w:b/>
          <w:color w:val="000000" w:themeColor="text1"/>
        </w:rPr>
        <w:t xml:space="preserve"> </w:t>
      </w:r>
      <w:r w:rsidRPr="007530B0">
        <w:rPr>
          <w:b/>
        </w:rPr>
        <w:t>«</w:t>
      </w:r>
      <w:r w:rsidRPr="007530B0">
        <w:rPr>
          <w:b/>
        </w:rPr>
        <w:t>Аудит</w:t>
      </w:r>
      <w:r w:rsidRPr="007530B0">
        <w:rPr>
          <w:b/>
        </w:rPr>
        <w:t>»</w:t>
      </w:r>
    </w:p>
    <w:p w:rsidR="007530B0" w:rsidRPr="007530B0" w:rsidRDefault="007530B0" w:rsidP="007530B0">
      <w:pPr>
        <w:spacing w:after="0" w:line="360" w:lineRule="auto"/>
        <w:ind w:left="556" w:firstLine="11"/>
      </w:pPr>
      <w:r w:rsidRPr="007530B0">
        <w:t>Модуль «</w:t>
      </w:r>
      <w:r>
        <w:t>Аудит</w:t>
      </w:r>
      <w:r w:rsidRPr="007530B0">
        <w:t>» предназначен для отслеживания изменений основных учетных атрибутов в карточке предмета, таких как: автор, название, материал, техника и т.п., и обеспечивает выполнение следующих функций:</w:t>
      </w:r>
    </w:p>
    <w:p w:rsidR="007530B0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  <w:rPr>
          <w:rFonts w:eastAsia="Calibri"/>
          <w:bCs/>
        </w:rPr>
      </w:pPr>
      <w:r w:rsidRPr="007530B0">
        <w:rPr>
          <w:rFonts w:eastAsia="Calibri"/>
          <w:bCs/>
        </w:rPr>
        <w:t>Фиксаци</w:t>
      </w:r>
      <w:r>
        <w:rPr>
          <w:rFonts w:eastAsia="Calibri"/>
          <w:bCs/>
        </w:rPr>
        <w:t>я</w:t>
      </w:r>
      <w:r w:rsidRPr="007530B0">
        <w:rPr>
          <w:rFonts w:eastAsia="Calibri"/>
          <w:bCs/>
        </w:rPr>
        <w:t xml:space="preserve"> изменений основных учетны</w:t>
      </w:r>
      <w:r>
        <w:rPr>
          <w:rFonts w:eastAsia="Calibri"/>
          <w:bCs/>
        </w:rPr>
        <w:t>х атрибутов в карточке предмета: д</w:t>
      </w:r>
      <w:r w:rsidRPr="007530B0">
        <w:rPr>
          <w:rFonts w:eastAsia="Calibri"/>
          <w:bCs/>
        </w:rPr>
        <w:t>олжны фиксироваться как поля, в которых проведены изменения, так и сведения о том, кто и когда их сделал;</w:t>
      </w:r>
    </w:p>
    <w:p w:rsidR="007530B0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  <w:rPr>
          <w:rFonts w:eastAsia="Calibri"/>
          <w:bCs/>
        </w:rPr>
      </w:pPr>
      <w:r w:rsidRPr="007530B0">
        <w:rPr>
          <w:rFonts w:eastAsia="Calibri"/>
          <w:bCs/>
        </w:rPr>
        <w:t>История изменений должна содержать информацию о содержании полей до и после изменений;</w:t>
      </w:r>
    </w:p>
    <w:p w:rsidR="007530B0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  <w:rPr>
          <w:rFonts w:eastAsia="Calibri"/>
          <w:bCs/>
        </w:rPr>
      </w:pPr>
      <w:r w:rsidRPr="007530B0">
        <w:rPr>
          <w:rFonts w:eastAsia="Calibri"/>
          <w:bCs/>
        </w:rPr>
        <w:t>История изменений должна быть доступна из карточки предмета;</w:t>
      </w:r>
    </w:p>
    <w:p w:rsidR="007530B0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  <w:rPr>
          <w:rFonts w:eastAsia="Calibri"/>
          <w:bCs/>
        </w:rPr>
      </w:pPr>
      <w:r w:rsidRPr="007530B0">
        <w:rPr>
          <w:rFonts w:eastAsia="Calibri"/>
          <w:bCs/>
        </w:rPr>
        <w:t>Общий список изменений должен быть доступен администратору системы из режима Административных функций с возможностью быстрого поиска по дате, названию атрибута, сотруднику;</w:t>
      </w:r>
    </w:p>
    <w:p w:rsidR="007530B0" w:rsidRPr="007530B0" w:rsidRDefault="007530B0" w:rsidP="007530B0">
      <w:pPr>
        <w:widowControl w:val="0"/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  <w:rPr>
          <w:rFonts w:eastAsia="Calibri"/>
          <w:bCs/>
        </w:rPr>
      </w:pPr>
      <w:r w:rsidRPr="007530B0">
        <w:rPr>
          <w:rFonts w:eastAsia="Calibri"/>
          <w:bCs/>
        </w:rPr>
        <w:t>Получение следующих форм статистических отчетов:</w:t>
      </w:r>
    </w:p>
    <w:p w:rsidR="007530B0" w:rsidRPr="007530B0" w:rsidRDefault="007530B0" w:rsidP="007530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0B0">
        <w:rPr>
          <w:rFonts w:ascii="Times New Roman" w:hAnsi="Times New Roman"/>
          <w:sz w:val="24"/>
          <w:szCs w:val="24"/>
        </w:rPr>
        <w:t>Отчет о Создании новых карточек предметов</w:t>
      </w:r>
    </w:p>
    <w:p w:rsidR="007530B0" w:rsidRPr="007530B0" w:rsidRDefault="007530B0" w:rsidP="007530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0B0">
        <w:rPr>
          <w:rFonts w:ascii="Times New Roman" w:hAnsi="Times New Roman"/>
          <w:sz w:val="24"/>
          <w:szCs w:val="24"/>
        </w:rPr>
        <w:t>Отчет о Внесении изменений в карточках предметов</w:t>
      </w:r>
    </w:p>
    <w:p w:rsidR="007530B0" w:rsidRPr="007530B0" w:rsidRDefault="007530B0" w:rsidP="007530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0B0">
        <w:rPr>
          <w:rFonts w:ascii="Times New Roman" w:hAnsi="Times New Roman"/>
          <w:sz w:val="24"/>
          <w:szCs w:val="24"/>
        </w:rPr>
        <w:t>Персональный отчет об изменениях в карточках предметов</w:t>
      </w:r>
    </w:p>
    <w:p w:rsidR="00523EC3" w:rsidRPr="00FD3AC8" w:rsidRDefault="00BB59D0" w:rsidP="00D20096">
      <w:pPr>
        <w:keepNext/>
        <w:keepLines/>
        <w:numPr>
          <w:ilvl w:val="0"/>
          <w:numId w:val="3"/>
        </w:numPr>
        <w:spacing w:before="120" w:after="120" w:line="360" w:lineRule="auto"/>
        <w:outlineLvl w:val="1"/>
        <w:rPr>
          <w:b/>
          <w:lang w:eastAsia="x-none"/>
        </w:rPr>
      </w:pPr>
      <w:proofErr w:type="gramStart"/>
      <w:r>
        <w:rPr>
          <w:b/>
          <w:lang w:eastAsia="x-none"/>
        </w:rPr>
        <w:t>В</w:t>
      </w:r>
      <w:r w:rsidR="00523EC3" w:rsidRPr="00FD3AC8">
        <w:rPr>
          <w:b/>
          <w:lang w:eastAsia="x-none"/>
        </w:rPr>
        <w:t>озможност</w:t>
      </w:r>
      <w:r w:rsidR="00F34D76">
        <w:rPr>
          <w:b/>
          <w:lang w:eastAsia="x-none"/>
        </w:rPr>
        <w:t>и</w:t>
      </w:r>
      <w:r>
        <w:rPr>
          <w:b/>
          <w:lang w:eastAsia="x-none"/>
        </w:rPr>
        <w:t xml:space="preserve"> </w:t>
      </w:r>
      <w:r w:rsidR="00523EC3" w:rsidRPr="00FD3AC8">
        <w:rPr>
          <w:b/>
          <w:lang w:eastAsia="x-none"/>
        </w:rPr>
        <w:t xml:space="preserve"> настройки</w:t>
      </w:r>
      <w:proofErr w:type="gramEnd"/>
      <w:r w:rsidR="00523EC3" w:rsidRPr="00FD3AC8">
        <w:rPr>
          <w:b/>
          <w:lang w:eastAsia="x-none"/>
        </w:rPr>
        <w:t xml:space="preserve"> </w:t>
      </w:r>
      <w:r>
        <w:rPr>
          <w:b/>
          <w:lang w:eastAsia="x-none"/>
        </w:rPr>
        <w:t>КАМИС 5</w:t>
      </w:r>
      <w:r w:rsidR="00294366">
        <w:rPr>
          <w:b/>
          <w:lang w:eastAsia="x-none"/>
        </w:rPr>
        <w:t>.</w:t>
      </w:r>
    </w:p>
    <w:p w:rsidR="00523EC3" w:rsidRPr="00AB7546" w:rsidRDefault="00BB59D0" w:rsidP="00D20096">
      <w:pPr>
        <w:numPr>
          <w:ilvl w:val="1"/>
          <w:numId w:val="3"/>
        </w:numPr>
        <w:tabs>
          <w:tab w:val="left" w:pos="851"/>
        </w:tabs>
        <w:spacing w:after="0" w:line="360" w:lineRule="auto"/>
        <w:ind w:left="567" w:hanging="567"/>
      </w:pPr>
      <w:r>
        <w:t xml:space="preserve">КАМИС 5 </w:t>
      </w:r>
      <w:r w:rsidR="00D77DDC" w:rsidRPr="00342347">
        <w:t>обеспечивает</w:t>
      </w:r>
      <w:r w:rsidR="00523EC3" w:rsidRPr="00342347">
        <w:t xml:space="preserve"> возможность измен</w:t>
      </w:r>
      <w:r w:rsidRPr="00342347">
        <w:t>ения</w:t>
      </w:r>
      <w:r w:rsidR="00523EC3" w:rsidRPr="00AB7546">
        <w:t xml:space="preserve"> средствами настройки системы без изменения программного кода следующие параметры: </w:t>
      </w:r>
    </w:p>
    <w:p w:rsidR="00523EC3" w:rsidRPr="00AB7546" w:rsidRDefault="00523EC3" w:rsidP="00D20096">
      <w:pPr>
        <w:numPr>
          <w:ilvl w:val="2"/>
          <w:numId w:val="3"/>
        </w:numPr>
        <w:tabs>
          <w:tab w:val="left" w:pos="851"/>
        </w:tabs>
        <w:spacing w:after="0" w:line="360" w:lineRule="auto"/>
        <w:ind w:left="851" w:hanging="851"/>
      </w:pPr>
      <w:proofErr w:type="gramStart"/>
      <w:r w:rsidRPr="00AB7546">
        <w:t>структур</w:t>
      </w:r>
      <w:r w:rsidR="00BB59D0">
        <w:t>ы</w:t>
      </w:r>
      <w:proofErr w:type="gramEnd"/>
      <w:r w:rsidRPr="00AB7546">
        <w:t xml:space="preserve"> базы данных любого объекта (музейного экспоната, комплек</w:t>
      </w:r>
      <w:r>
        <w:t>т</w:t>
      </w:r>
      <w:r w:rsidRPr="00AB7546">
        <w:t>а, персоналии,</w:t>
      </w:r>
      <w:r>
        <w:t xml:space="preserve"> документа, справочника</w:t>
      </w:r>
      <w:r w:rsidRPr="00AB7546">
        <w:t xml:space="preserve"> и т.п.);</w:t>
      </w:r>
    </w:p>
    <w:p w:rsidR="00523EC3" w:rsidRPr="00AB7546" w:rsidRDefault="00523EC3" w:rsidP="00D20096">
      <w:pPr>
        <w:numPr>
          <w:ilvl w:val="2"/>
          <w:numId w:val="3"/>
        </w:numPr>
        <w:tabs>
          <w:tab w:val="left" w:pos="851"/>
        </w:tabs>
        <w:spacing w:after="0" w:line="360" w:lineRule="auto"/>
        <w:ind w:hanging="1224"/>
      </w:pPr>
      <w:proofErr w:type="gramStart"/>
      <w:r w:rsidRPr="00AB7546">
        <w:t>входны</w:t>
      </w:r>
      <w:r w:rsidR="00BB59D0">
        <w:t>х</w:t>
      </w:r>
      <w:proofErr w:type="gramEnd"/>
      <w:r w:rsidRPr="00AB7546">
        <w:t xml:space="preserve"> форм (индивидуально по каждому из фондов);</w:t>
      </w:r>
    </w:p>
    <w:p w:rsidR="00523EC3" w:rsidRPr="00AB7546" w:rsidRDefault="00523EC3" w:rsidP="00D20096">
      <w:pPr>
        <w:numPr>
          <w:ilvl w:val="2"/>
          <w:numId w:val="3"/>
        </w:numPr>
        <w:tabs>
          <w:tab w:val="left" w:pos="851"/>
        </w:tabs>
        <w:spacing w:after="0" w:line="360" w:lineRule="auto"/>
        <w:ind w:hanging="1224"/>
      </w:pPr>
      <w:proofErr w:type="gramStart"/>
      <w:r w:rsidRPr="00AB7546">
        <w:t>форм</w:t>
      </w:r>
      <w:proofErr w:type="gramEnd"/>
      <w:r w:rsidRPr="00AB7546">
        <w:t xml:space="preserve"> любого выходного документа</w:t>
      </w:r>
      <w:r>
        <w:t xml:space="preserve"> (отчета)</w:t>
      </w:r>
      <w:r w:rsidRPr="00AB7546">
        <w:t>;</w:t>
      </w:r>
    </w:p>
    <w:p w:rsidR="00523EC3" w:rsidRDefault="00523EC3" w:rsidP="00D20096">
      <w:pPr>
        <w:numPr>
          <w:ilvl w:val="2"/>
          <w:numId w:val="3"/>
        </w:numPr>
        <w:tabs>
          <w:tab w:val="left" w:pos="851"/>
        </w:tabs>
        <w:spacing w:after="0" w:line="360" w:lineRule="auto"/>
        <w:ind w:hanging="1224"/>
      </w:pPr>
      <w:proofErr w:type="gramStart"/>
      <w:r>
        <w:t>структур</w:t>
      </w:r>
      <w:r w:rsidR="00BB59D0">
        <w:t>ы</w:t>
      </w:r>
      <w:proofErr w:type="gramEnd"/>
      <w:r>
        <w:t xml:space="preserve"> </w:t>
      </w:r>
      <w:r w:rsidRPr="00AB7546">
        <w:t>наборов данных для экспорта сведений о музейных предметах и их изображений (в формате XML).</w:t>
      </w:r>
    </w:p>
    <w:p w:rsidR="00523EC3" w:rsidRPr="00430B1C" w:rsidRDefault="00BB59D0" w:rsidP="00D20096">
      <w:pPr>
        <w:numPr>
          <w:ilvl w:val="0"/>
          <w:numId w:val="3"/>
        </w:numPr>
        <w:spacing w:before="120" w:after="120" w:line="360" w:lineRule="auto"/>
        <w:outlineLvl w:val="1"/>
        <w:rPr>
          <w:b/>
          <w:lang w:eastAsia="x-none"/>
        </w:rPr>
      </w:pPr>
      <w:r>
        <w:rPr>
          <w:b/>
          <w:lang w:eastAsia="x-none"/>
        </w:rPr>
        <w:t>А</w:t>
      </w:r>
      <w:r w:rsidR="00523EC3" w:rsidRPr="00430B1C">
        <w:rPr>
          <w:b/>
          <w:lang w:eastAsia="x-none"/>
        </w:rPr>
        <w:t>рхитектур</w:t>
      </w:r>
      <w:r>
        <w:rPr>
          <w:b/>
          <w:lang w:eastAsia="x-none"/>
        </w:rPr>
        <w:t>а</w:t>
      </w:r>
      <w:r w:rsidR="00523EC3" w:rsidRPr="00430B1C">
        <w:rPr>
          <w:b/>
          <w:lang w:eastAsia="x-none"/>
        </w:rPr>
        <w:t xml:space="preserve"> </w:t>
      </w:r>
      <w:r>
        <w:rPr>
          <w:b/>
          <w:lang w:eastAsia="x-none"/>
        </w:rPr>
        <w:t>КАМИС 5</w:t>
      </w:r>
      <w:r w:rsidR="00294366">
        <w:rPr>
          <w:b/>
          <w:lang w:eastAsia="x-none"/>
        </w:rPr>
        <w:t>.</w:t>
      </w:r>
    </w:p>
    <w:p w:rsidR="00523EC3" w:rsidRPr="0041697C" w:rsidRDefault="00BB59D0" w:rsidP="00D20096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contextualSpacing/>
      </w:pPr>
      <w:r>
        <w:t>КАМИС 5</w:t>
      </w:r>
      <w:r w:rsidR="00523EC3">
        <w:t xml:space="preserve"> </w:t>
      </w:r>
      <w:r w:rsidR="00523EC3" w:rsidRPr="00BB59D0">
        <w:t>име</w:t>
      </w:r>
      <w:r w:rsidR="001C6118" w:rsidRPr="00BB59D0">
        <w:t>ет</w:t>
      </w:r>
      <w:r w:rsidR="00523EC3" w:rsidRPr="0041697C">
        <w:t xml:space="preserve"> </w:t>
      </w:r>
      <w:r w:rsidR="00F34D76">
        <w:t>трехзвенную архитектуру и включает</w:t>
      </w:r>
      <w:r w:rsidR="00523EC3" w:rsidRPr="0041697C">
        <w:t xml:space="preserve"> в себя:</w:t>
      </w:r>
    </w:p>
    <w:p w:rsidR="00523EC3" w:rsidRPr="00430B1C" w:rsidRDefault="00523EC3" w:rsidP="00E84416">
      <w:pPr>
        <w:pStyle w:val="ab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B1C">
        <w:rPr>
          <w:rFonts w:ascii="Times New Roman" w:hAnsi="Times New Roman"/>
          <w:sz w:val="24"/>
          <w:szCs w:val="24"/>
        </w:rPr>
        <w:lastRenderedPageBreak/>
        <w:t>СУБД;</w:t>
      </w:r>
    </w:p>
    <w:p w:rsidR="00523EC3" w:rsidRPr="00430B1C" w:rsidRDefault="00523EC3" w:rsidP="00E84416">
      <w:pPr>
        <w:pStyle w:val="ab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B1C">
        <w:rPr>
          <w:rFonts w:ascii="Times New Roman" w:hAnsi="Times New Roman"/>
          <w:sz w:val="24"/>
          <w:szCs w:val="24"/>
        </w:rPr>
        <w:t xml:space="preserve">Сервер приложений; </w:t>
      </w:r>
    </w:p>
    <w:p w:rsidR="00523EC3" w:rsidRPr="00430B1C" w:rsidRDefault="00523EC3" w:rsidP="00E84416">
      <w:pPr>
        <w:pStyle w:val="ab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B1C">
        <w:rPr>
          <w:rFonts w:ascii="Times New Roman" w:hAnsi="Times New Roman"/>
          <w:sz w:val="24"/>
          <w:szCs w:val="24"/>
        </w:rPr>
        <w:t>Тонкий клиент - браузер</w:t>
      </w:r>
      <w:r>
        <w:rPr>
          <w:rFonts w:ascii="Times New Roman" w:hAnsi="Times New Roman"/>
          <w:sz w:val="24"/>
          <w:szCs w:val="24"/>
        </w:rPr>
        <w:t>.</w:t>
      </w:r>
    </w:p>
    <w:p w:rsidR="00523EC3" w:rsidRPr="00512BB0" w:rsidRDefault="00BB59D0" w:rsidP="00D20096">
      <w:pPr>
        <w:numPr>
          <w:ilvl w:val="1"/>
          <w:numId w:val="3"/>
        </w:numPr>
        <w:tabs>
          <w:tab w:val="left" w:pos="567"/>
        </w:tabs>
        <w:spacing w:after="0" w:line="360" w:lineRule="auto"/>
        <w:ind w:hanging="792"/>
        <w:contextualSpacing/>
      </w:pPr>
      <w:r>
        <w:t xml:space="preserve">КАМИС </w:t>
      </w:r>
      <w:proofErr w:type="gramStart"/>
      <w:r>
        <w:t>5</w:t>
      </w:r>
      <w:r w:rsidR="001C6118">
        <w:t xml:space="preserve"> </w:t>
      </w:r>
      <w:r w:rsidR="00523EC3">
        <w:t xml:space="preserve"> </w:t>
      </w:r>
      <w:r w:rsidR="00523EC3" w:rsidRPr="00BB59D0">
        <w:t>обеспечива</w:t>
      </w:r>
      <w:r w:rsidR="001C6118" w:rsidRPr="00BB59D0">
        <w:t>ет</w:t>
      </w:r>
      <w:proofErr w:type="gramEnd"/>
      <w:r w:rsidR="001C6118">
        <w:t xml:space="preserve"> </w:t>
      </w:r>
      <w:r w:rsidR="00523EC3">
        <w:t xml:space="preserve">работу </w:t>
      </w:r>
      <w:r w:rsidRPr="00342347">
        <w:t>пользователя</w:t>
      </w:r>
      <w:r>
        <w:t xml:space="preserve"> </w:t>
      </w:r>
      <w:r w:rsidR="00523EC3">
        <w:t xml:space="preserve">с системой из любого места </w:t>
      </w:r>
      <w:r w:rsidR="00523EC3" w:rsidRPr="00512BB0">
        <w:t>через Интернет.</w:t>
      </w:r>
    </w:p>
    <w:p w:rsidR="00523EC3" w:rsidRPr="00FD3AC8" w:rsidRDefault="00BB59D0" w:rsidP="00D20096">
      <w:pPr>
        <w:numPr>
          <w:ilvl w:val="0"/>
          <w:numId w:val="3"/>
        </w:numPr>
        <w:spacing w:before="120" w:after="120" w:line="360" w:lineRule="auto"/>
        <w:outlineLvl w:val="1"/>
        <w:rPr>
          <w:b/>
          <w:lang w:eastAsia="x-none"/>
        </w:rPr>
      </w:pPr>
      <w:r>
        <w:rPr>
          <w:b/>
          <w:lang w:eastAsia="x-none"/>
        </w:rPr>
        <w:t>И</w:t>
      </w:r>
      <w:r w:rsidR="00523EC3" w:rsidRPr="00FD3AC8">
        <w:rPr>
          <w:b/>
          <w:lang w:eastAsia="x-none"/>
        </w:rPr>
        <w:t xml:space="preserve">нтерфейс </w:t>
      </w:r>
      <w:r w:rsidR="000004E0">
        <w:rPr>
          <w:b/>
          <w:lang w:eastAsia="x-none"/>
        </w:rPr>
        <w:t>КАМИС 5</w:t>
      </w:r>
      <w:r w:rsidR="00294366">
        <w:rPr>
          <w:b/>
          <w:lang w:eastAsia="x-none"/>
        </w:rPr>
        <w:t>.</w:t>
      </w:r>
    </w:p>
    <w:p w:rsidR="00523EC3" w:rsidRDefault="000004E0" w:rsidP="00523EC3">
      <w:pPr>
        <w:tabs>
          <w:tab w:val="left" w:pos="851"/>
        </w:tabs>
        <w:spacing w:after="0" w:line="360" w:lineRule="auto"/>
      </w:pPr>
      <w:r>
        <w:t xml:space="preserve">КАМИС </w:t>
      </w:r>
      <w:r w:rsidRPr="000004E0">
        <w:t>5</w:t>
      </w:r>
      <w:r w:rsidR="00523EC3" w:rsidRPr="000004E0">
        <w:t xml:space="preserve"> </w:t>
      </w:r>
      <w:r w:rsidR="001C6118" w:rsidRPr="000004E0">
        <w:t>обеспечивает:</w:t>
      </w:r>
    </w:p>
    <w:p w:rsidR="00523EC3" w:rsidRPr="00E46172" w:rsidRDefault="00523EC3" w:rsidP="00C241C4">
      <w:pPr>
        <w:numPr>
          <w:ilvl w:val="1"/>
          <w:numId w:val="3"/>
        </w:numPr>
        <w:tabs>
          <w:tab w:val="left" w:pos="426"/>
        </w:tabs>
        <w:spacing w:after="0" w:line="360" w:lineRule="auto"/>
        <w:ind w:hanging="792"/>
      </w:pPr>
      <w:r>
        <w:t>Поддержку веб-интерфейса</w:t>
      </w:r>
      <w:r w:rsidR="008C0407">
        <w:rPr>
          <w:lang w:val="en-US"/>
        </w:rPr>
        <w:t>;</w:t>
      </w:r>
    </w:p>
    <w:p w:rsidR="00523EC3" w:rsidRDefault="00523EC3" w:rsidP="00C241C4">
      <w:pPr>
        <w:numPr>
          <w:ilvl w:val="1"/>
          <w:numId w:val="3"/>
        </w:numPr>
        <w:tabs>
          <w:tab w:val="left" w:pos="426"/>
        </w:tabs>
        <w:spacing w:after="0" w:line="360" w:lineRule="auto"/>
        <w:ind w:hanging="792"/>
      </w:pPr>
      <w:r>
        <w:t>А</w:t>
      </w:r>
      <w:r w:rsidRPr="00E35E74">
        <w:t>даптивный дизайн веб-страниц интерфейса</w:t>
      </w:r>
      <w:r w:rsidR="008C0407" w:rsidRPr="008C0407">
        <w:t>;</w:t>
      </w:r>
    </w:p>
    <w:p w:rsidR="00523EC3" w:rsidRPr="00512BB0" w:rsidRDefault="00523EC3" w:rsidP="00C241C4">
      <w:pPr>
        <w:numPr>
          <w:ilvl w:val="1"/>
          <w:numId w:val="3"/>
        </w:numPr>
        <w:tabs>
          <w:tab w:val="left" w:pos="851"/>
        </w:tabs>
        <w:spacing w:after="0" w:line="360" w:lineRule="auto"/>
        <w:ind w:left="426" w:hanging="426"/>
      </w:pPr>
      <w:r w:rsidRPr="00512BB0">
        <w:t>Страничную организацию просмотра списков на экране с возможностью быстрого перехода к любой странице</w:t>
      </w:r>
      <w:r w:rsidR="008C0407" w:rsidRPr="008C0407">
        <w:t>;</w:t>
      </w:r>
    </w:p>
    <w:p w:rsidR="00523EC3" w:rsidRPr="00512BB0" w:rsidRDefault="00523EC3" w:rsidP="00C241C4">
      <w:pPr>
        <w:numPr>
          <w:ilvl w:val="1"/>
          <w:numId w:val="3"/>
        </w:numPr>
        <w:tabs>
          <w:tab w:val="left" w:pos="426"/>
        </w:tabs>
        <w:spacing w:after="0" w:line="360" w:lineRule="auto"/>
        <w:ind w:hanging="792"/>
      </w:pPr>
      <w:r w:rsidRPr="00512BB0">
        <w:t xml:space="preserve">Возможность просмотра списков объектов в трех режимах: </w:t>
      </w:r>
    </w:p>
    <w:p w:rsidR="00523EC3" w:rsidRPr="00591274" w:rsidRDefault="00523EC3" w:rsidP="00E8441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274">
        <w:rPr>
          <w:rFonts w:ascii="Times New Roman" w:hAnsi="Times New Roman"/>
          <w:sz w:val="24"/>
          <w:szCs w:val="24"/>
        </w:rPr>
        <w:t>таблица</w:t>
      </w:r>
      <w:proofErr w:type="gramEnd"/>
      <w:r w:rsidRPr="00591274">
        <w:rPr>
          <w:rFonts w:ascii="Times New Roman" w:hAnsi="Times New Roman"/>
          <w:sz w:val="24"/>
          <w:szCs w:val="24"/>
        </w:rPr>
        <w:t>;</w:t>
      </w:r>
    </w:p>
    <w:p w:rsidR="00523EC3" w:rsidRPr="00591274" w:rsidRDefault="00523EC3" w:rsidP="00E8441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274">
        <w:rPr>
          <w:rFonts w:ascii="Times New Roman" w:hAnsi="Times New Roman"/>
          <w:sz w:val="24"/>
          <w:szCs w:val="24"/>
        </w:rPr>
        <w:t>таблица</w:t>
      </w:r>
      <w:proofErr w:type="gramEnd"/>
      <w:r w:rsidRPr="00591274">
        <w:rPr>
          <w:rFonts w:ascii="Times New Roman" w:hAnsi="Times New Roman"/>
          <w:sz w:val="24"/>
          <w:szCs w:val="24"/>
        </w:rPr>
        <w:t xml:space="preserve"> с изображениями;</w:t>
      </w:r>
    </w:p>
    <w:p w:rsidR="00523EC3" w:rsidRPr="00591274" w:rsidRDefault="00523EC3" w:rsidP="00E8441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274">
        <w:rPr>
          <w:rFonts w:ascii="Times New Roman" w:hAnsi="Times New Roman"/>
          <w:sz w:val="24"/>
          <w:szCs w:val="24"/>
        </w:rPr>
        <w:t>мозаика</w:t>
      </w:r>
      <w:proofErr w:type="gramEnd"/>
      <w:r w:rsidRPr="00591274">
        <w:rPr>
          <w:rFonts w:ascii="Times New Roman" w:hAnsi="Times New Roman"/>
          <w:sz w:val="24"/>
          <w:szCs w:val="24"/>
        </w:rPr>
        <w:t xml:space="preserve"> изображений.</w:t>
      </w:r>
    </w:p>
    <w:p w:rsidR="00523EC3" w:rsidRPr="00512BB0" w:rsidRDefault="00523EC3" w:rsidP="00C241C4">
      <w:pPr>
        <w:numPr>
          <w:ilvl w:val="1"/>
          <w:numId w:val="3"/>
        </w:numPr>
        <w:tabs>
          <w:tab w:val="left" w:pos="851"/>
        </w:tabs>
        <w:spacing w:after="0" w:line="360" w:lineRule="auto"/>
        <w:ind w:left="426" w:hanging="426"/>
      </w:pPr>
      <w:proofErr w:type="spellStart"/>
      <w:r w:rsidRPr="00512BB0">
        <w:t>Автоподстановку</w:t>
      </w:r>
      <w:proofErr w:type="spellEnd"/>
      <w:r w:rsidRPr="00512BB0">
        <w:t xml:space="preserve"> значений из справочников при вводе</w:t>
      </w:r>
      <w:r w:rsidR="008C0407" w:rsidRPr="008C0407">
        <w:t>;</w:t>
      </w:r>
    </w:p>
    <w:p w:rsidR="00523EC3" w:rsidRPr="00512BB0" w:rsidRDefault="00523EC3" w:rsidP="00C241C4">
      <w:pPr>
        <w:numPr>
          <w:ilvl w:val="1"/>
          <w:numId w:val="3"/>
        </w:numPr>
        <w:tabs>
          <w:tab w:val="left" w:pos="426"/>
        </w:tabs>
        <w:spacing w:after="0" w:line="360" w:lineRule="auto"/>
        <w:ind w:hanging="792"/>
      </w:pPr>
      <w:r w:rsidRPr="00512BB0">
        <w:t>Проверку орфографии</w:t>
      </w:r>
      <w:r w:rsidR="008C0407">
        <w:rPr>
          <w:lang w:val="en-US"/>
        </w:rPr>
        <w:t>;</w:t>
      </w:r>
    </w:p>
    <w:p w:rsidR="00523EC3" w:rsidRPr="00512BB0" w:rsidRDefault="00523EC3" w:rsidP="00C241C4">
      <w:pPr>
        <w:numPr>
          <w:ilvl w:val="1"/>
          <w:numId w:val="3"/>
        </w:numPr>
        <w:tabs>
          <w:tab w:val="left" w:pos="851"/>
        </w:tabs>
        <w:spacing w:after="0" w:line="360" w:lineRule="auto"/>
        <w:ind w:left="426" w:hanging="426"/>
      </w:pPr>
      <w:r w:rsidRPr="00512BB0">
        <w:t>Усовершенствованный механизм поиска, обеспечивающий:</w:t>
      </w:r>
    </w:p>
    <w:p w:rsidR="00523EC3" w:rsidRPr="00591274" w:rsidRDefault="00523EC3" w:rsidP="00E8441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274">
        <w:rPr>
          <w:rFonts w:ascii="Times New Roman" w:hAnsi="Times New Roman"/>
          <w:sz w:val="24"/>
          <w:szCs w:val="24"/>
        </w:rPr>
        <w:t>поиск</w:t>
      </w:r>
      <w:proofErr w:type="gramEnd"/>
      <w:r w:rsidRPr="00591274">
        <w:rPr>
          <w:rFonts w:ascii="Times New Roman" w:hAnsi="Times New Roman"/>
          <w:sz w:val="24"/>
          <w:szCs w:val="24"/>
        </w:rPr>
        <w:t xml:space="preserve"> по краткому списку наиболее востребованных атрибутов;</w:t>
      </w:r>
    </w:p>
    <w:p w:rsidR="00523EC3" w:rsidRPr="00591274" w:rsidRDefault="00523EC3" w:rsidP="00E8441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274">
        <w:rPr>
          <w:rFonts w:ascii="Times New Roman" w:hAnsi="Times New Roman"/>
          <w:sz w:val="24"/>
          <w:szCs w:val="24"/>
        </w:rPr>
        <w:t>расширенный</w:t>
      </w:r>
      <w:proofErr w:type="gramEnd"/>
      <w:r w:rsidRPr="00591274">
        <w:rPr>
          <w:rFonts w:ascii="Times New Roman" w:hAnsi="Times New Roman"/>
          <w:sz w:val="24"/>
          <w:szCs w:val="24"/>
        </w:rPr>
        <w:t xml:space="preserve"> поиск по любому атрибуту и сочетаниям с возможностью сортировки списка поисковых атрибутов и быстрого поиска нужного атрибута</w:t>
      </w:r>
      <w:r w:rsidR="008C0407" w:rsidRPr="008C0407">
        <w:rPr>
          <w:rFonts w:ascii="Times New Roman" w:hAnsi="Times New Roman"/>
          <w:sz w:val="24"/>
          <w:szCs w:val="24"/>
        </w:rPr>
        <w:t>;</w:t>
      </w:r>
    </w:p>
    <w:p w:rsidR="00523EC3" w:rsidRPr="00512BB0" w:rsidRDefault="00523EC3" w:rsidP="00C241C4">
      <w:pPr>
        <w:numPr>
          <w:ilvl w:val="1"/>
          <w:numId w:val="3"/>
        </w:numPr>
        <w:spacing w:after="0" w:line="360" w:lineRule="auto"/>
        <w:ind w:left="426" w:hanging="426"/>
      </w:pPr>
      <w:r w:rsidRPr="00512BB0">
        <w:t>Выполнение продолжительных по времени задач в асинхронном режиме, путем постановки в очередь.</w:t>
      </w:r>
    </w:p>
    <w:p w:rsidR="00523EC3" w:rsidRPr="00B30995" w:rsidRDefault="000004E0" w:rsidP="008C0407">
      <w:pPr>
        <w:numPr>
          <w:ilvl w:val="0"/>
          <w:numId w:val="3"/>
        </w:numPr>
        <w:spacing w:before="120" w:after="120" w:line="360" w:lineRule="auto"/>
        <w:outlineLvl w:val="1"/>
        <w:rPr>
          <w:b/>
          <w:lang w:eastAsia="x-none"/>
        </w:rPr>
      </w:pPr>
      <w:r>
        <w:rPr>
          <w:b/>
          <w:lang w:eastAsia="x-none"/>
        </w:rPr>
        <w:t>О</w:t>
      </w:r>
      <w:r w:rsidR="00523EC3" w:rsidRPr="00B30995">
        <w:rPr>
          <w:b/>
          <w:lang w:eastAsia="x-none"/>
        </w:rPr>
        <w:t>рганизаци</w:t>
      </w:r>
      <w:r>
        <w:rPr>
          <w:b/>
          <w:lang w:eastAsia="x-none"/>
        </w:rPr>
        <w:t>я</w:t>
      </w:r>
      <w:r w:rsidR="00523EC3" w:rsidRPr="00B30995">
        <w:rPr>
          <w:b/>
          <w:lang w:eastAsia="x-none"/>
        </w:rPr>
        <w:t xml:space="preserve"> взаимодействия с </w:t>
      </w:r>
      <w:r>
        <w:rPr>
          <w:b/>
          <w:lang w:eastAsia="x-none"/>
        </w:rPr>
        <w:t>КАМИС 5</w:t>
      </w:r>
      <w:r w:rsidR="00523EC3" w:rsidRPr="00B30995">
        <w:rPr>
          <w:b/>
          <w:lang w:eastAsia="x-none"/>
        </w:rPr>
        <w:t xml:space="preserve"> с удаленных рабочих мест</w:t>
      </w:r>
      <w:r>
        <w:rPr>
          <w:b/>
          <w:lang w:eastAsia="x-none"/>
        </w:rPr>
        <w:t>.</w:t>
      </w:r>
    </w:p>
    <w:p w:rsidR="00523EC3" w:rsidRPr="00883E4B" w:rsidRDefault="000004E0" w:rsidP="008C0407">
      <w:pPr>
        <w:numPr>
          <w:ilvl w:val="1"/>
          <w:numId w:val="3"/>
        </w:numPr>
        <w:tabs>
          <w:tab w:val="left" w:pos="567"/>
        </w:tabs>
        <w:spacing w:after="0" w:line="360" w:lineRule="auto"/>
        <w:ind w:hanging="792"/>
      </w:pPr>
      <w:r>
        <w:t>П</w:t>
      </w:r>
      <w:r w:rsidR="00523EC3" w:rsidRPr="00883E4B">
        <w:t>редусмотрено использование удаленных рабочих мест</w:t>
      </w:r>
      <w:r w:rsidR="00523EC3">
        <w:t>,</w:t>
      </w:r>
      <w:r w:rsidR="00523EC3" w:rsidRPr="00883E4B">
        <w:t xml:space="preserve"> обеспеченных доступом в Интернет с пропускной способностью сети не менее 1 Мбит/с в обе стороны (без асинхронности канала и без ограничений по трафику).</w:t>
      </w:r>
    </w:p>
    <w:p w:rsidR="00523EC3" w:rsidRPr="00883E4B" w:rsidRDefault="00523EC3" w:rsidP="008C0407">
      <w:pPr>
        <w:numPr>
          <w:ilvl w:val="1"/>
          <w:numId w:val="3"/>
        </w:numPr>
        <w:tabs>
          <w:tab w:val="left" w:pos="567"/>
        </w:tabs>
        <w:spacing w:after="0" w:line="360" w:lineRule="auto"/>
        <w:ind w:hanging="792"/>
      </w:pPr>
      <w:r w:rsidRPr="00883E4B">
        <w:t xml:space="preserve">Во всех случаях использования удаленного доступа сервер </w:t>
      </w:r>
      <w:r w:rsidR="000004E0" w:rsidRPr="000004E0">
        <w:t>КАМИС 5</w:t>
      </w:r>
      <w:r w:rsidRPr="008C0407">
        <w:t xml:space="preserve"> </w:t>
      </w:r>
      <w:r w:rsidRPr="00342347">
        <w:t>также должен быть обеспечен</w:t>
      </w:r>
      <w:r w:rsidRPr="00883E4B">
        <w:t xml:space="preserve"> подключением к Интернет с соблюдением всех мер сетевой безопасности.</w:t>
      </w:r>
    </w:p>
    <w:p w:rsidR="00523EC3" w:rsidRPr="00FD3AC8" w:rsidRDefault="00F34D76" w:rsidP="008C0407">
      <w:pPr>
        <w:numPr>
          <w:ilvl w:val="0"/>
          <w:numId w:val="3"/>
        </w:numPr>
        <w:spacing w:before="120" w:after="120" w:line="360" w:lineRule="auto"/>
        <w:outlineLvl w:val="1"/>
        <w:rPr>
          <w:b/>
          <w:lang w:eastAsia="x-none"/>
        </w:rPr>
      </w:pPr>
      <w:r>
        <w:rPr>
          <w:b/>
          <w:lang w:eastAsia="x-none"/>
        </w:rPr>
        <w:t>Архивирование</w:t>
      </w:r>
    </w:p>
    <w:p w:rsidR="00523EC3" w:rsidRPr="00AB7546" w:rsidRDefault="00523EC3" w:rsidP="00F34D76">
      <w:pPr>
        <w:numPr>
          <w:ilvl w:val="1"/>
          <w:numId w:val="3"/>
        </w:numPr>
        <w:tabs>
          <w:tab w:val="left" w:pos="567"/>
        </w:tabs>
        <w:spacing w:after="0" w:line="360" w:lineRule="auto"/>
        <w:ind w:hanging="792"/>
      </w:pPr>
      <w:r w:rsidRPr="00AB7546">
        <w:t xml:space="preserve">Программное обеспечение </w:t>
      </w:r>
      <w:r w:rsidRPr="008175B7">
        <w:t>обеспечива</w:t>
      </w:r>
      <w:r w:rsidR="00A3763C" w:rsidRPr="008175B7">
        <w:t>ет</w:t>
      </w:r>
      <w:r w:rsidRPr="00AB7546">
        <w:t xml:space="preserve"> регулярное автоматическое накопительное архивирование текстовой базы данных и мультимедийной информации</w:t>
      </w:r>
      <w:r w:rsidR="008C0407" w:rsidRPr="008C0407">
        <w:t>;</w:t>
      </w:r>
    </w:p>
    <w:p w:rsidR="00523EC3" w:rsidRDefault="00523EC3" w:rsidP="00F34D76">
      <w:pPr>
        <w:numPr>
          <w:ilvl w:val="1"/>
          <w:numId w:val="3"/>
        </w:numPr>
        <w:tabs>
          <w:tab w:val="left" w:pos="567"/>
        </w:tabs>
        <w:spacing w:after="0" w:line="360" w:lineRule="auto"/>
        <w:ind w:hanging="792"/>
      </w:pPr>
      <w:r w:rsidRPr="00AB7546">
        <w:t xml:space="preserve">Система </w:t>
      </w:r>
      <w:r w:rsidR="00A3763C" w:rsidRPr="008175B7">
        <w:t>обеспечивает</w:t>
      </w:r>
      <w:r w:rsidR="00A3763C" w:rsidRPr="00AB7546">
        <w:t xml:space="preserve"> </w:t>
      </w:r>
      <w:r w:rsidRPr="00AB7546">
        <w:t>восстановление данных из архивной копии.</w:t>
      </w:r>
    </w:p>
    <w:p w:rsidR="00294366" w:rsidRPr="00AB7546" w:rsidRDefault="00294366" w:rsidP="00294366">
      <w:pPr>
        <w:tabs>
          <w:tab w:val="left" w:pos="851"/>
        </w:tabs>
        <w:spacing w:after="0" w:line="360" w:lineRule="auto"/>
        <w:ind w:left="709"/>
      </w:pPr>
    </w:p>
    <w:p w:rsidR="00523EC3" w:rsidRPr="00FD3AC8" w:rsidRDefault="008175B7" w:rsidP="008C0407">
      <w:pPr>
        <w:numPr>
          <w:ilvl w:val="0"/>
          <w:numId w:val="3"/>
        </w:numPr>
        <w:spacing w:before="120" w:after="120" w:line="360" w:lineRule="auto"/>
        <w:outlineLvl w:val="1"/>
        <w:rPr>
          <w:b/>
          <w:lang w:eastAsia="x-none"/>
        </w:rPr>
      </w:pPr>
      <w:r>
        <w:rPr>
          <w:b/>
          <w:lang w:eastAsia="x-none"/>
        </w:rPr>
        <w:lastRenderedPageBreak/>
        <w:t>Р</w:t>
      </w:r>
      <w:r w:rsidR="00523EC3">
        <w:rPr>
          <w:b/>
          <w:lang w:eastAsia="x-none"/>
        </w:rPr>
        <w:t>азграничени</w:t>
      </w:r>
      <w:r>
        <w:rPr>
          <w:b/>
          <w:lang w:eastAsia="x-none"/>
        </w:rPr>
        <w:t>е</w:t>
      </w:r>
      <w:r w:rsidR="00523EC3">
        <w:rPr>
          <w:b/>
          <w:lang w:eastAsia="x-none"/>
        </w:rPr>
        <w:t xml:space="preserve"> доступа</w:t>
      </w:r>
    </w:p>
    <w:p w:rsidR="00523EC3" w:rsidRDefault="008175B7" w:rsidP="00E84416">
      <w:pPr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>
        <w:t>КАМИС 5</w:t>
      </w:r>
      <w:r w:rsidR="00523EC3">
        <w:t xml:space="preserve"> </w:t>
      </w:r>
      <w:r w:rsidR="00523EC3" w:rsidRPr="008175B7">
        <w:t>предоставля</w:t>
      </w:r>
      <w:r w:rsidR="00D3406C" w:rsidRPr="008175B7">
        <w:t>ет</w:t>
      </w:r>
      <w:r w:rsidR="00D3406C">
        <w:t xml:space="preserve"> </w:t>
      </w:r>
      <w:r w:rsidR="00523EC3" w:rsidRPr="00AB7546">
        <w:t>администратору возможность установки различных уровней доступа к данным системы для пользователей различных категорий</w:t>
      </w:r>
      <w:r w:rsidR="00523EC3">
        <w:t>.</w:t>
      </w:r>
      <w:r w:rsidR="00523EC3" w:rsidRPr="00AB7546">
        <w:t xml:space="preserve"> </w:t>
      </w:r>
    </w:p>
    <w:p w:rsidR="00523EC3" w:rsidRDefault="008175B7" w:rsidP="00E84416">
      <w:pPr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>
        <w:t>П</w:t>
      </w:r>
      <w:r w:rsidR="00523EC3" w:rsidRPr="00AB7546">
        <w:t>редусмотрена возможность разграничения доступа</w:t>
      </w:r>
      <w:r w:rsidR="00523EC3">
        <w:t>:</w:t>
      </w:r>
    </w:p>
    <w:p w:rsidR="00523EC3" w:rsidRPr="00B30995" w:rsidRDefault="00523EC3" w:rsidP="00E8441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995">
        <w:rPr>
          <w:rFonts w:ascii="Times New Roman" w:hAnsi="Times New Roman"/>
          <w:sz w:val="24"/>
          <w:szCs w:val="24"/>
        </w:rPr>
        <w:t>по</w:t>
      </w:r>
      <w:proofErr w:type="gramEnd"/>
      <w:r w:rsidRPr="00B30995">
        <w:rPr>
          <w:rFonts w:ascii="Times New Roman" w:hAnsi="Times New Roman"/>
          <w:sz w:val="24"/>
          <w:szCs w:val="24"/>
        </w:rPr>
        <w:t xml:space="preserve"> статусам (основной, научно-вспомогательный фонд, временное хранение);</w:t>
      </w:r>
    </w:p>
    <w:p w:rsidR="00523EC3" w:rsidRPr="00B30995" w:rsidRDefault="00523EC3" w:rsidP="00E8441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995">
        <w:rPr>
          <w:rFonts w:ascii="Times New Roman" w:hAnsi="Times New Roman"/>
          <w:sz w:val="24"/>
          <w:szCs w:val="24"/>
        </w:rPr>
        <w:t>по</w:t>
      </w:r>
      <w:proofErr w:type="gramEnd"/>
      <w:r w:rsidRPr="00B30995">
        <w:rPr>
          <w:rFonts w:ascii="Times New Roman" w:hAnsi="Times New Roman"/>
          <w:sz w:val="24"/>
          <w:szCs w:val="24"/>
        </w:rPr>
        <w:t xml:space="preserve"> фондам;</w:t>
      </w:r>
    </w:p>
    <w:p w:rsidR="00523EC3" w:rsidRPr="00B30995" w:rsidRDefault="00523EC3" w:rsidP="00E8441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995">
        <w:rPr>
          <w:rFonts w:ascii="Times New Roman" w:hAnsi="Times New Roman"/>
          <w:sz w:val="24"/>
          <w:szCs w:val="24"/>
        </w:rPr>
        <w:t>по</w:t>
      </w:r>
      <w:proofErr w:type="gramEnd"/>
      <w:r w:rsidRPr="00B30995">
        <w:rPr>
          <w:rFonts w:ascii="Times New Roman" w:hAnsi="Times New Roman"/>
          <w:sz w:val="24"/>
          <w:szCs w:val="24"/>
        </w:rPr>
        <w:t xml:space="preserve"> атрибутам (полям ввода); </w:t>
      </w:r>
    </w:p>
    <w:p w:rsidR="00523EC3" w:rsidRPr="00B30995" w:rsidRDefault="00523EC3" w:rsidP="00E8441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995">
        <w:rPr>
          <w:rFonts w:ascii="Times New Roman" w:hAnsi="Times New Roman"/>
          <w:sz w:val="24"/>
          <w:szCs w:val="24"/>
        </w:rPr>
        <w:t>по</w:t>
      </w:r>
      <w:proofErr w:type="gramEnd"/>
      <w:r w:rsidRPr="00B30995">
        <w:rPr>
          <w:rFonts w:ascii="Times New Roman" w:hAnsi="Times New Roman"/>
          <w:sz w:val="24"/>
          <w:szCs w:val="24"/>
        </w:rPr>
        <w:t xml:space="preserve"> справочникам;</w:t>
      </w:r>
    </w:p>
    <w:p w:rsidR="00523EC3" w:rsidRPr="00B30995" w:rsidRDefault="00523EC3" w:rsidP="00E8441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995">
        <w:rPr>
          <w:rFonts w:ascii="Times New Roman" w:hAnsi="Times New Roman"/>
          <w:sz w:val="24"/>
          <w:szCs w:val="24"/>
        </w:rPr>
        <w:t>по</w:t>
      </w:r>
      <w:proofErr w:type="gramEnd"/>
      <w:r w:rsidRPr="00B30995">
        <w:rPr>
          <w:rFonts w:ascii="Times New Roman" w:hAnsi="Times New Roman"/>
          <w:sz w:val="24"/>
          <w:szCs w:val="24"/>
        </w:rPr>
        <w:t xml:space="preserve"> учетным документам;</w:t>
      </w:r>
    </w:p>
    <w:p w:rsidR="00523EC3" w:rsidRPr="00B30995" w:rsidRDefault="00523EC3" w:rsidP="00E84416">
      <w:pPr>
        <w:pStyle w:val="ab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995">
        <w:rPr>
          <w:rFonts w:ascii="Times New Roman" w:hAnsi="Times New Roman"/>
          <w:sz w:val="24"/>
          <w:szCs w:val="24"/>
        </w:rPr>
        <w:t>по</w:t>
      </w:r>
      <w:proofErr w:type="gramEnd"/>
      <w:r w:rsidRPr="00B30995">
        <w:rPr>
          <w:rFonts w:ascii="Times New Roman" w:hAnsi="Times New Roman"/>
          <w:sz w:val="24"/>
          <w:szCs w:val="24"/>
        </w:rPr>
        <w:t xml:space="preserve"> операциям (чтение, корректировка, удаление, добавление).</w:t>
      </w:r>
    </w:p>
    <w:p w:rsidR="00523EC3" w:rsidRDefault="008175B7" w:rsidP="00E84416">
      <w:pPr>
        <w:numPr>
          <w:ilvl w:val="2"/>
          <w:numId w:val="3"/>
        </w:numPr>
        <w:tabs>
          <w:tab w:val="left" w:pos="851"/>
        </w:tabs>
        <w:spacing w:after="0" w:line="360" w:lineRule="auto"/>
        <w:ind w:left="0" w:firstLine="0"/>
      </w:pPr>
      <w:r>
        <w:t>П</w:t>
      </w:r>
      <w:r w:rsidR="00523EC3" w:rsidRPr="00AB7546">
        <w:t xml:space="preserve">редусмотрена возможность </w:t>
      </w:r>
      <w:r w:rsidR="00523EC3">
        <w:t>ограниченного доступа только для просмотра информации и составления списков.</w:t>
      </w:r>
    </w:p>
    <w:sectPr w:rsidR="00523EC3" w:rsidSect="000175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52"/>
    <w:multiLevelType w:val="multilevel"/>
    <w:tmpl w:val="4E8A9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CB2755"/>
    <w:multiLevelType w:val="hybridMultilevel"/>
    <w:tmpl w:val="48CE5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CC6B00"/>
    <w:multiLevelType w:val="multilevel"/>
    <w:tmpl w:val="6F0801F2"/>
    <w:styleLink w:val="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C0F2643"/>
    <w:multiLevelType w:val="hybridMultilevel"/>
    <w:tmpl w:val="47CCD190"/>
    <w:lvl w:ilvl="0" w:tplc="5A7CB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95191"/>
    <w:multiLevelType w:val="hybridMultilevel"/>
    <w:tmpl w:val="CCC4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33CE"/>
    <w:multiLevelType w:val="hybridMultilevel"/>
    <w:tmpl w:val="368A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51971"/>
    <w:multiLevelType w:val="hybridMultilevel"/>
    <w:tmpl w:val="5F40AB80"/>
    <w:lvl w:ilvl="0" w:tplc="7538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427F6"/>
    <w:multiLevelType w:val="hybridMultilevel"/>
    <w:tmpl w:val="9796E6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F33F42"/>
    <w:multiLevelType w:val="hybridMultilevel"/>
    <w:tmpl w:val="059217AE"/>
    <w:lvl w:ilvl="0" w:tplc="FFFFFFFF">
      <w:start w:val="1"/>
      <w:numFmt w:val="bullet"/>
      <w:lvlText w:val="-"/>
      <w:lvlJc w:val="left"/>
      <w:pPr>
        <w:tabs>
          <w:tab w:val="num" w:pos="1286"/>
        </w:tabs>
        <w:ind w:left="1286" w:hanging="283"/>
      </w:pPr>
      <w:rPr>
        <w:rFonts w:ascii="Times New Roman" w:hAnsi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9">
    <w:nsid w:val="307E11E3"/>
    <w:multiLevelType w:val="multilevel"/>
    <w:tmpl w:val="E4D41ED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0">
    <w:nsid w:val="3267620E"/>
    <w:multiLevelType w:val="multilevel"/>
    <w:tmpl w:val="FF8EB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7B369A"/>
    <w:multiLevelType w:val="hybridMultilevel"/>
    <w:tmpl w:val="C3D4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568FB"/>
    <w:multiLevelType w:val="hybridMultilevel"/>
    <w:tmpl w:val="416A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5409A"/>
    <w:multiLevelType w:val="hybridMultilevel"/>
    <w:tmpl w:val="39BE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16363"/>
    <w:multiLevelType w:val="hybridMultilevel"/>
    <w:tmpl w:val="1E782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11E41"/>
    <w:multiLevelType w:val="hybridMultilevel"/>
    <w:tmpl w:val="918C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C1173"/>
    <w:multiLevelType w:val="hybridMultilevel"/>
    <w:tmpl w:val="5682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95034"/>
    <w:multiLevelType w:val="multilevel"/>
    <w:tmpl w:val="77C2C20A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6300"/>
        </w:tabs>
        <w:ind w:left="63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50725C37"/>
    <w:multiLevelType w:val="hybridMultilevel"/>
    <w:tmpl w:val="099C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734D7"/>
    <w:multiLevelType w:val="multilevel"/>
    <w:tmpl w:val="D4A672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0">
    <w:nsid w:val="53064C32"/>
    <w:multiLevelType w:val="multilevel"/>
    <w:tmpl w:val="3EEE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0A1468"/>
    <w:multiLevelType w:val="hybridMultilevel"/>
    <w:tmpl w:val="1F3C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75609"/>
    <w:multiLevelType w:val="multilevel"/>
    <w:tmpl w:val="D65AE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811A73"/>
    <w:multiLevelType w:val="hybridMultilevel"/>
    <w:tmpl w:val="C70C9D4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CDB7FDE"/>
    <w:multiLevelType w:val="hybridMultilevel"/>
    <w:tmpl w:val="951E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526F9"/>
    <w:multiLevelType w:val="multilevel"/>
    <w:tmpl w:val="08DC2CA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1412891"/>
    <w:multiLevelType w:val="multilevel"/>
    <w:tmpl w:val="6F0801F2"/>
    <w:numStyleLink w:val="1"/>
  </w:abstractNum>
  <w:abstractNum w:abstractNumId="27">
    <w:nsid w:val="748C0149"/>
    <w:multiLevelType w:val="hybridMultilevel"/>
    <w:tmpl w:val="05F014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B955315"/>
    <w:multiLevelType w:val="hybridMultilevel"/>
    <w:tmpl w:val="1408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27E1D"/>
    <w:multiLevelType w:val="multilevel"/>
    <w:tmpl w:val="09D45C5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>
    <w:nsid w:val="7E182436"/>
    <w:multiLevelType w:val="hybridMultilevel"/>
    <w:tmpl w:val="4C6A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7"/>
  </w:num>
  <w:num w:numId="5">
    <w:abstractNumId w:val="24"/>
  </w:num>
  <w:num w:numId="6">
    <w:abstractNumId w:val="30"/>
  </w:num>
  <w:num w:numId="7">
    <w:abstractNumId w:val="7"/>
  </w:num>
  <w:num w:numId="8">
    <w:abstractNumId w:val="8"/>
  </w:num>
  <w:num w:numId="9">
    <w:abstractNumId w:val="22"/>
  </w:num>
  <w:num w:numId="10">
    <w:abstractNumId w:val="29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23"/>
  </w:num>
  <w:num w:numId="16">
    <w:abstractNumId w:val="13"/>
  </w:num>
  <w:num w:numId="17">
    <w:abstractNumId w:val="28"/>
  </w:num>
  <w:num w:numId="18">
    <w:abstractNumId w:val="9"/>
  </w:num>
  <w:num w:numId="19">
    <w:abstractNumId w:val="12"/>
  </w:num>
  <w:num w:numId="20">
    <w:abstractNumId w:val="16"/>
  </w:num>
  <w:num w:numId="21">
    <w:abstractNumId w:val="2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25"/>
  </w:num>
  <w:num w:numId="27">
    <w:abstractNumId w:val="3"/>
  </w:num>
  <w:num w:numId="28">
    <w:abstractNumId w:val="1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C7"/>
    <w:rsid w:val="000004E0"/>
    <w:rsid w:val="000012C7"/>
    <w:rsid w:val="00003E08"/>
    <w:rsid w:val="0001417D"/>
    <w:rsid w:val="00017504"/>
    <w:rsid w:val="000729EB"/>
    <w:rsid w:val="00077FD2"/>
    <w:rsid w:val="0008554D"/>
    <w:rsid w:val="00096B49"/>
    <w:rsid w:val="000A101E"/>
    <w:rsid w:val="000A49C3"/>
    <w:rsid w:val="000A57CB"/>
    <w:rsid w:val="000A5E7D"/>
    <w:rsid w:val="000C56DE"/>
    <w:rsid w:val="000D491E"/>
    <w:rsid w:val="000D4A63"/>
    <w:rsid w:val="000D557A"/>
    <w:rsid w:val="000E1A6C"/>
    <w:rsid w:val="000E60F3"/>
    <w:rsid w:val="000F26F1"/>
    <w:rsid w:val="000F7471"/>
    <w:rsid w:val="0010076D"/>
    <w:rsid w:val="00101089"/>
    <w:rsid w:val="001474F2"/>
    <w:rsid w:val="00157204"/>
    <w:rsid w:val="00173E6F"/>
    <w:rsid w:val="00175948"/>
    <w:rsid w:val="00176EFB"/>
    <w:rsid w:val="001770DB"/>
    <w:rsid w:val="0018494F"/>
    <w:rsid w:val="001A57A1"/>
    <w:rsid w:val="001C6118"/>
    <w:rsid w:val="001D4543"/>
    <w:rsid w:val="001D4582"/>
    <w:rsid w:val="00204B78"/>
    <w:rsid w:val="00211C3B"/>
    <w:rsid w:val="00234287"/>
    <w:rsid w:val="0024650E"/>
    <w:rsid w:val="002573BC"/>
    <w:rsid w:val="0026564A"/>
    <w:rsid w:val="00294366"/>
    <w:rsid w:val="00294F40"/>
    <w:rsid w:val="002B3913"/>
    <w:rsid w:val="002C4311"/>
    <w:rsid w:val="002C4713"/>
    <w:rsid w:val="002C506D"/>
    <w:rsid w:val="002C5FA7"/>
    <w:rsid w:val="002C7571"/>
    <w:rsid w:val="002D5766"/>
    <w:rsid w:val="002E67F6"/>
    <w:rsid w:val="002E69D2"/>
    <w:rsid w:val="00306ECC"/>
    <w:rsid w:val="00313275"/>
    <w:rsid w:val="00314F78"/>
    <w:rsid w:val="00316C1C"/>
    <w:rsid w:val="003177BE"/>
    <w:rsid w:val="00322B5F"/>
    <w:rsid w:val="003409D4"/>
    <w:rsid w:val="00342347"/>
    <w:rsid w:val="00370E5A"/>
    <w:rsid w:val="00375697"/>
    <w:rsid w:val="003A3B03"/>
    <w:rsid w:val="003B554A"/>
    <w:rsid w:val="003B5E45"/>
    <w:rsid w:val="003C0B5A"/>
    <w:rsid w:val="003E2123"/>
    <w:rsid w:val="003F4785"/>
    <w:rsid w:val="003F60C9"/>
    <w:rsid w:val="004006A7"/>
    <w:rsid w:val="00400F08"/>
    <w:rsid w:val="004067F2"/>
    <w:rsid w:val="00407DF6"/>
    <w:rsid w:val="00424F55"/>
    <w:rsid w:val="00425771"/>
    <w:rsid w:val="00430DA8"/>
    <w:rsid w:val="004344FE"/>
    <w:rsid w:val="004348E2"/>
    <w:rsid w:val="0044643B"/>
    <w:rsid w:val="00446A2C"/>
    <w:rsid w:val="00447BF7"/>
    <w:rsid w:val="004551F1"/>
    <w:rsid w:val="00470A05"/>
    <w:rsid w:val="00473157"/>
    <w:rsid w:val="00480163"/>
    <w:rsid w:val="004803A3"/>
    <w:rsid w:val="00485214"/>
    <w:rsid w:val="0049563C"/>
    <w:rsid w:val="00497262"/>
    <w:rsid w:val="004B0B7C"/>
    <w:rsid w:val="004B24D9"/>
    <w:rsid w:val="004D0B33"/>
    <w:rsid w:val="004E10C7"/>
    <w:rsid w:val="004F0624"/>
    <w:rsid w:val="005203DF"/>
    <w:rsid w:val="00523EC3"/>
    <w:rsid w:val="00536814"/>
    <w:rsid w:val="005376AD"/>
    <w:rsid w:val="00552E61"/>
    <w:rsid w:val="00567CEF"/>
    <w:rsid w:val="0057375B"/>
    <w:rsid w:val="005738B1"/>
    <w:rsid w:val="00581073"/>
    <w:rsid w:val="005937B5"/>
    <w:rsid w:val="005A4468"/>
    <w:rsid w:val="005B076E"/>
    <w:rsid w:val="005B37E0"/>
    <w:rsid w:val="00603A28"/>
    <w:rsid w:val="006260BD"/>
    <w:rsid w:val="006319F1"/>
    <w:rsid w:val="00640292"/>
    <w:rsid w:val="00656449"/>
    <w:rsid w:val="00663032"/>
    <w:rsid w:val="00671A80"/>
    <w:rsid w:val="006833AC"/>
    <w:rsid w:val="0068390B"/>
    <w:rsid w:val="00687E36"/>
    <w:rsid w:val="00697353"/>
    <w:rsid w:val="006B0758"/>
    <w:rsid w:val="006B735D"/>
    <w:rsid w:val="006C0F47"/>
    <w:rsid w:val="006C33F7"/>
    <w:rsid w:val="006D3C4B"/>
    <w:rsid w:val="006E1BA5"/>
    <w:rsid w:val="006E73BA"/>
    <w:rsid w:val="006F1BBC"/>
    <w:rsid w:val="006F3A5B"/>
    <w:rsid w:val="00705930"/>
    <w:rsid w:val="0070780F"/>
    <w:rsid w:val="0071208B"/>
    <w:rsid w:val="00721A49"/>
    <w:rsid w:val="007530B0"/>
    <w:rsid w:val="0076631A"/>
    <w:rsid w:val="00767F5D"/>
    <w:rsid w:val="00772B9A"/>
    <w:rsid w:val="00781B85"/>
    <w:rsid w:val="00784B7A"/>
    <w:rsid w:val="00792F38"/>
    <w:rsid w:val="007B17A8"/>
    <w:rsid w:val="007B3342"/>
    <w:rsid w:val="007B33CC"/>
    <w:rsid w:val="007B6EB8"/>
    <w:rsid w:val="007C26EF"/>
    <w:rsid w:val="007C5C88"/>
    <w:rsid w:val="007D5C0D"/>
    <w:rsid w:val="007E7EE4"/>
    <w:rsid w:val="007F5AD2"/>
    <w:rsid w:val="00815AE6"/>
    <w:rsid w:val="008175B7"/>
    <w:rsid w:val="00824C1F"/>
    <w:rsid w:val="00826C84"/>
    <w:rsid w:val="00833EB7"/>
    <w:rsid w:val="0083718E"/>
    <w:rsid w:val="0087133F"/>
    <w:rsid w:val="00890EF5"/>
    <w:rsid w:val="008C0407"/>
    <w:rsid w:val="008C4900"/>
    <w:rsid w:val="008D1F7F"/>
    <w:rsid w:val="008E5F65"/>
    <w:rsid w:val="008E6477"/>
    <w:rsid w:val="008F5F50"/>
    <w:rsid w:val="0090795E"/>
    <w:rsid w:val="009079EF"/>
    <w:rsid w:val="00916224"/>
    <w:rsid w:val="009254B0"/>
    <w:rsid w:val="009274A7"/>
    <w:rsid w:val="00932AEE"/>
    <w:rsid w:val="009545DD"/>
    <w:rsid w:val="00962780"/>
    <w:rsid w:val="009718C4"/>
    <w:rsid w:val="00974A2D"/>
    <w:rsid w:val="0097627C"/>
    <w:rsid w:val="00983647"/>
    <w:rsid w:val="00990895"/>
    <w:rsid w:val="00995639"/>
    <w:rsid w:val="009B21D9"/>
    <w:rsid w:val="009B5B72"/>
    <w:rsid w:val="009B78C0"/>
    <w:rsid w:val="009C0985"/>
    <w:rsid w:val="009D55BC"/>
    <w:rsid w:val="009F604C"/>
    <w:rsid w:val="00A06469"/>
    <w:rsid w:val="00A3389C"/>
    <w:rsid w:val="00A3763C"/>
    <w:rsid w:val="00A42D49"/>
    <w:rsid w:val="00A45192"/>
    <w:rsid w:val="00A65EEA"/>
    <w:rsid w:val="00A717DD"/>
    <w:rsid w:val="00A8024A"/>
    <w:rsid w:val="00A87054"/>
    <w:rsid w:val="00A9366A"/>
    <w:rsid w:val="00AA71FE"/>
    <w:rsid w:val="00AB1E8D"/>
    <w:rsid w:val="00AB51A8"/>
    <w:rsid w:val="00AC0C88"/>
    <w:rsid w:val="00AC11C9"/>
    <w:rsid w:val="00AD0974"/>
    <w:rsid w:val="00AD24EA"/>
    <w:rsid w:val="00AD30CC"/>
    <w:rsid w:val="00AD7B15"/>
    <w:rsid w:val="00AF7434"/>
    <w:rsid w:val="00B0682B"/>
    <w:rsid w:val="00B150E9"/>
    <w:rsid w:val="00B244C5"/>
    <w:rsid w:val="00B3183D"/>
    <w:rsid w:val="00B34B72"/>
    <w:rsid w:val="00B475D8"/>
    <w:rsid w:val="00B51482"/>
    <w:rsid w:val="00B71A8F"/>
    <w:rsid w:val="00B7568C"/>
    <w:rsid w:val="00B82DE3"/>
    <w:rsid w:val="00B84C02"/>
    <w:rsid w:val="00BA3697"/>
    <w:rsid w:val="00BA6D7B"/>
    <w:rsid w:val="00BB03A4"/>
    <w:rsid w:val="00BB2198"/>
    <w:rsid w:val="00BB59D0"/>
    <w:rsid w:val="00BC072E"/>
    <w:rsid w:val="00BD7412"/>
    <w:rsid w:val="00BE3752"/>
    <w:rsid w:val="00C01642"/>
    <w:rsid w:val="00C02432"/>
    <w:rsid w:val="00C05B7B"/>
    <w:rsid w:val="00C07692"/>
    <w:rsid w:val="00C11047"/>
    <w:rsid w:val="00C13E77"/>
    <w:rsid w:val="00C236C7"/>
    <w:rsid w:val="00C241C4"/>
    <w:rsid w:val="00C26F92"/>
    <w:rsid w:val="00C34505"/>
    <w:rsid w:val="00C5117F"/>
    <w:rsid w:val="00C55E3D"/>
    <w:rsid w:val="00C7497B"/>
    <w:rsid w:val="00C74E24"/>
    <w:rsid w:val="00C80368"/>
    <w:rsid w:val="00C8759F"/>
    <w:rsid w:val="00C878A3"/>
    <w:rsid w:val="00C91243"/>
    <w:rsid w:val="00C928CB"/>
    <w:rsid w:val="00C94D38"/>
    <w:rsid w:val="00CC2ABD"/>
    <w:rsid w:val="00CC51A3"/>
    <w:rsid w:val="00CE4459"/>
    <w:rsid w:val="00CF7A48"/>
    <w:rsid w:val="00D019C8"/>
    <w:rsid w:val="00D04DCE"/>
    <w:rsid w:val="00D13656"/>
    <w:rsid w:val="00D20096"/>
    <w:rsid w:val="00D20C38"/>
    <w:rsid w:val="00D23480"/>
    <w:rsid w:val="00D33C7D"/>
    <w:rsid w:val="00D3406C"/>
    <w:rsid w:val="00D36E8F"/>
    <w:rsid w:val="00D56D9D"/>
    <w:rsid w:val="00D574D3"/>
    <w:rsid w:val="00D77DDC"/>
    <w:rsid w:val="00D84298"/>
    <w:rsid w:val="00D8441C"/>
    <w:rsid w:val="00D87C37"/>
    <w:rsid w:val="00D957BC"/>
    <w:rsid w:val="00D961F3"/>
    <w:rsid w:val="00DA6CCE"/>
    <w:rsid w:val="00DD7E5F"/>
    <w:rsid w:val="00DF0246"/>
    <w:rsid w:val="00DF14A6"/>
    <w:rsid w:val="00E20BF6"/>
    <w:rsid w:val="00E24FC4"/>
    <w:rsid w:val="00E33D07"/>
    <w:rsid w:val="00E33F39"/>
    <w:rsid w:val="00E4648B"/>
    <w:rsid w:val="00E50997"/>
    <w:rsid w:val="00E54014"/>
    <w:rsid w:val="00E57DC1"/>
    <w:rsid w:val="00E63DC2"/>
    <w:rsid w:val="00E738FC"/>
    <w:rsid w:val="00E73BD5"/>
    <w:rsid w:val="00E81F81"/>
    <w:rsid w:val="00E84416"/>
    <w:rsid w:val="00E84E54"/>
    <w:rsid w:val="00E96AC7"/>
    <w:rsid w:val="00EB06A3"/>
    <w:rsid w:val="00EC4C17"/>
    <w:rsid w:val="00ED3837"/>
    <w:rsid w:val="00EE4B4A"/>
    <w:rsid w:val="00EF00C4"/>
    <w:rsid w:val="00EF1CE7"/>
    <w:rsid w:val="00EF242F"/>
    <w:rsid w:val="00EF70EB"/>
    <w:rsid w:val="00EF791F"/>
    <w:rsid w:val="00F03E89"/>
    <w:rsid w:val="00F127FB"/>
    <w:rsid w:val="00F336F0"/>
    <w:rsid w:val="00F34D76"/>
    <w:rsid w:val="00F437CD"/>
    <w:rsid w:val="00F525D6"/>
    <w:rsid w:val="00F5447C"/>
    <w:rsid w:val="00F74CDB"/>
    <w:rsid w:val="00F947D6"/>
    <w:rsid w:val="00FB2E85"/>
    <w:rsid w:val="00FB4967"/>
    <w:rsid w:val="00FB533D"/>
    <w:rsid w:val="00FE077D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69313D-C9A7-4763-976F-813CB948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D5"/>
    <w:pPr>
      <w:spacing w:after="60"/>
      <w:jc w:val="both"/>
    </w:pPr>
    <w:rPr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"/>
    <w:qFormat/>
    <w:rsid w:val="000012C7"/>
    <w:pPr>
      <w:keepNext/>
      <w:numPr>
        <w:numId w:val="1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012C7"/>
    <w:pPr>
      <w:keepNext/>
      <w:numPr>
        <w:ilvl w:val="1"/>
        <w:numId w:val="1"/>
      </w:numPr>
      <w:jc w:val="center"/>
      <w:outlineLvl w:val="1"/>
    </w:pPr>
    <w:rPr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012C7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012C7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3389C"/>
    <w:pPr>
      <w:keepNext/>
      <w:keepLines/>
      <w:spacing w:before="40" w:after="0" w:line="259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0012C7"/>
    <w:pPr>
      <w:numPr>
        <w:ilvl w:val="5"/>
        <w:numId w:val="1"/>
      </w:numPr>
      <w:spacing w:before="240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012C7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012C7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012C7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B78"/>
    <w:pPr>
      <w:spacing w:before="240"/>
      <w:jc w:val="center"/>
      <w:outlineLvl w:val="0"/>
    </w:pPr>
    <w:rPr>
      <w:rFonts w:ascii="Cambria" w:hAnsi="Cambria"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204B78"/>
    <w:rPr>
      <w:rFonts w:ascii="Cambria" w:hAnsi="Cambria"/>
      <w:b/>
      <w:bCs/>
      <w:w w:val="90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04B78"/>
    <w:pPr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204B78"/>
    <w:rPr>
      <w:rFonts w:ascii="Cambria" w:hAnsi="Cambria"/>
      <w:b/>
      <w:w w:val="90"/>
      <w:sz w:val="24"/>
      <w:szCs w:val="24"/>
    </w:rPr>
  </w:style>
  <w:style w:type="character" w:styleId="a7">
    <w:name w:val="Strong"/>
    <w:qFormat/>
    <w:rsid w:val="00204B78"/>
    <w:rPr>
      <w:b/>
      <w:bCs/>
    </w:rPr>
  </w:style>
  <w:style w:type="character" w:styleId="a8">
    <w:name w:val="Emphasis"/>
    <w:qFormat/>
    <w:rsid w:val="00204B78"/>
    <w:rPr>
      <w:i/>
      <w:iCs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rsid w:val="000012C7"/>
    <w:rPr>
      <w:b/>
      <w:kern w:val="28"/>
      <w:sz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012C7"/>
    <w:rPr>
      <w:b/>
      <w:sz w:val="3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012C7"/>
    <w:rPr>
      <w:rFonts w:ascii="Arial" w:hAnsi="Arial"/>
      <w:b/>
      <w:sz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012C7"/>
    <w:rPr>
      <w:rFonts w:ascii="Arial" w:hAnsi="Arial"/>
      <w:sz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0012C7"/>
    <w:rPr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0012C7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012C7"/>
    <w:rPr>
      <w:rFonts w:ascii="Arial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0012C7"/>
    <w:rPr>
      <w:rFonts w:ascii="Arial" w:hAnsi="Arial"/>
      <w:b/>
      <w:i/>
      <w:sz w:val="18"/>
      <w:lang w:eastAsia="ru-RU"/>
    </w:rPr>
  </w:style>
  <w:style w:type="paragraph" w:styleId="a9">
    <w:name w:val="Body Text"/>
    <w:aliases w:val="Основной текст Знак Знак"/>
    <w:basedOn w:val="a"/>
    <w:link w:val="12"/>
    <w:rsid w:val="000012C7"/>
    <w:pPr>
      <w:spacing w:after="120"/>
    </w:pPr>
    <w:rPr>
      <w:szCs w:val="20"/>
      <w:lang w:val="x-none" w:eastAsia="x-none"/>
    </w:rPr>
  </w:style>
  <w:style w:type="character" w:customStyle="1" w:styleId="aa">
    <w:name w:val="Основной текст Знак"/>
    <w:basedOn w:val="a0"/>
    <w:uiPriority w:val="99"/>
    <w:semiHidden/>
    <w:rsid w:val="000012C7"/>
    <w:rPr>
      <w:sz w:val="24"/>
      <w:szCs w:val="24"/>
      <w:lang w:eastAsia="ru-RU"/>
    </w:rPr>
  </w:style>
  <w:style w:type="paragraph" w:styleId="31">
    <w:name w:val="Body Text 3"/>
    <w:basedOn w:val="a"/>
    <w:link w:val="32"/>
    <w:rsid w:val="000012C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012C7"/>
    <w:rPr>
      <w:b/>
      <w:i/>
      <w:sz w:val="22"/>
      <w:szCs w:val="24"/>
      <w:lang w:val="x-none" w:eastAsia="x-none"/>
    </w:rPr>
  </w:style>
  <w:style w:type="character" w:customStyle="1" w:styleId="12">
    <w:name w:val="Основной текст Знак1"/>
    <w:aliases w:val="Основной текст Знак Знак Знак"/>
    <w:link w:val="a9"/>
    <w:rsid w:val="000012C7"/>
    <w:rPr>
      <w:sz w:val="24"/>
      <w:lang w:val="x-none" w:eastAsia="x-none"/>
    </w:rPr>
  </w:style>
  <w:style w:type="paragraph" w:styleId="ab">
    <w:name w:val="List Paragraph"/>
    <w:aliases w:val="Bullet List,FooterText,numbered,Paragraphe de liste1,lp1"/>
    <w:basedOn w:val="a"/>
    <w:link w:val="ac"/>
    <w:uiPriority w:val="34"/>
    <w:qFormat/>
    <w:rsid w:val="000012C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39"/>
    <w:rsid w:val="000012C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aliases w:val="Bullet List Знак,FooterText Знак,numbered Знак,Paragraphe de liste1 Знак,lp1 Знак"/>
    <w:link w:val="ab"/>
    <w:uiPriority w:val="34"/>
    <w:locked/>
    <w:rsid w:val="000012C7"/>
    <w:rPr>
      <w:rFonts w:ascii="Calibri" w:hAnsi="Calibri"/>
      <w:sz w:val="22"/>
      <w:szCs w:val="22"/>
      <w:lang w:eastAsia="ru-RU"/>
    </w:rPr>
  </w:style>
  <w:style w:type="paragraph" w:styleId="ae">
    <w:name w:val="Plain Text"/>
    <w:basedOn w:val="a"/>
    <w:link w:val="af"/>
    <w:uiPriority w:val="99"/>
    <w:rsid w:val="000012C7"/>
    <w:pPr>
      <w:spacing w:after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0012C7"/>
    <w:rPr>
      <w:rFonts w:ascii="Courier New" w:hAnsi="Courier New"/>
      <w:lang w:val="x-none" w:eastAsia="x-none"/>
    </w:rPr>
  </w:style>
  <w:style w:type="paragraph" w:customStyle="1" w:styleId="DogHead3">
    <w:name w:val="DogHead 3"/>
    <w:basedOn w:val="a"/>
    <w:rsid w:val="000012C7"/>
    <w:pPr>
      <w:spacing w:after="0"/>
      <w:ind w:left="284"/>
    </w:pPr>
    <w:rPr>
      <w:rFonts w:ascii="TimesDL" w:hAnsi="TimesDL"/>
      <w:szCs w:val="20"/>
    </w:rPr>
  </w:style>
  <w:style w:type="paragraph" w:customStyle="1" w:styleId="Head92">
    <w:name w:val="Head 9.2"/>
    <w:basedOn w:val="a"/>
    <w:next w:val="a"/>
    <w:rsid w:val="000012C7"/>
    <w:pPr>
      <w:keepNext/>
      <w:widowControl w:val="0"/>
      <w:suppressAutoHyphens/>
      <w:spacing w:before="240"/>
      <w:jc w:val="left"/>
    </w:pPr>
    <w:rPr>
      <w:b/>
      <w:bCs/>
      <w:lang w:val="en-US"/>
    </w:rPr>
  </w:style>
  <w:style w:type="paragraph" w:styleId="af0">
    <w:name w:val="caption"/>
    <w:basedOn w:val="a"/>
    <w:next w:val="a"/>
    <w:uiPriority w:val="35"/>
    <w:qFormat/>
    <w:rsid w:val="000012C7"/>
    <w:pPr>
      <w:spacing w:after="200"/>
      <w:jc w:val="left"/>
    </w:pPr>
    <w:rPr>
      <w:rFonts w:eastAsia="Calibri"/>
      <w:i/>
      <w:iCs/>
      <w:color w:val="1F497D"/>
      <w:sz w:val="18"/>
      <w:szCs w:val="18"/>
      <w:lang w:eastAsia="en-US"/>
    </w:rPr>
  </w:style>
  <w:style w:type="paragraph" w:customStyle="1" w:styleId="13">
    <w:name w:val="Абзац списка1"/>
    <w:basedOn w:val="a"/>
    <w:rsid w:val="00B7568C"/>
    <w:pPr>
      <w:ind w:left="720"/>
      <w:contextualSpacing/>
    </w:pPr>
    <w:rPr>
      <w:rFonts w:eastAsia="Calibri"/>
    </w:rPr>
  </w:style>
  <w:style w:type="paragraph" w:styleId="af1">
    <w:name w:val="Balloon Text"/>
    <w:basedOn w:val="a"/>
    <w:link w:val="af2"/>
    <w:uiPriority w:val="99"/>
    <w:semiHidden/>
    <w:unhideWhenUsed/>
    <w:rsid w:val="00927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74A7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rsid w:val="00983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3389C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numbering" w:customStyle="1" w:styleId="1">
    <w:name w:val="Стиль1"/>
    <w:uiPriority w:val="99"/>
    <w:rsid w:val="00A65EEA"/>
    <w:pPr>
      <w:numPr>
        <w:numId w:val="24"/>
      </w:numPr>
    </w:pPr>
  </w:style>
  <w:style w:type="character" w:styleId="af3">
    <w:name w:val="annotation reference"/>
    <w:basedOn w:val="a0"/>
    <w:uiPriority w:val="99"/>
    <w:semiHidden/>
    <w:rsid w:val="00A42D49"/>
    <w:rPr>
      <w:sz w:val="16"/>
    </w:rPr>
  </w:style>
  <w:style w:type="paragraph" w:styleId="af4">
    <w:name w:val="annotation text"/>
    <w:basedOn w:val="a"/>
    <w:link w:val="af5"/>
    <w:uiPriority w:val="99"/>
    <w:semiHidden/>
    <w:rsid w:val="00A42D4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42D4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DB03-9E94-4E9A-B493-3EC86919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14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Светлана</dc:creator>
  <cp:keywords/>
  <dc:description/>
  <cp:lastModifiedBy>Тушинова Юлия</cp:lastModifiedBy>
  <cp:revision>119</cp:revision>
  <cp:lastPrinted>2018-11-15T14:39:00Z</cp:lastPrinted>
  <dcterms:created xsi:type="dcterms:W3CDTF">2017-02-21T12:13:00Z</dcterms:created>
  <dcterms:modified xsi:type="dcterms:W3CDTF">2018-11-15T14:54:00Z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{EDBEF144-F5D0-4FD1-8270-8EBECAE0B73E}</vt:lpwstr>
  </property>
</Properties>
</file>